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F" w:rsidRDefault="006122FF" w:rsidP="00B3357B">
      <w:pPr>
        <w:jc w:val="center"/>
        <w:rPr>
          <w:b/>
          <w:sz w:val="28"/>
          <w:szCs w:val="28"/>
        </w:rPr>
      </w:pPr>
    </w:p>
    <w:p w:rsidR="00B3357B" w:rsidRDefault="00B3357B" w:rsidP="00B3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357B" w:rsidRDefault="00B3357B" w:rsidP="00B3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3357B" w:rsidRDefault="00B3357B" w:rsidP="00B3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B3357B" w:rsidRDefault="00B3357B" w:rsidP="00B3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СЕЩИНСКИЙ  СЕЛЬСКИЙ СОВЕТ НАРОДНЫХ ДЕПУТАТОВ</w:t>
      </w:r>
    </w:p>
    <w:p w:rsidR="00B3357B" w:rsidRDefault="00B3357B" w:rsidP="00B3357B">
      <w:pPr>
        <w:jc w:val="center"/>
        <w:rPr>
          <w:b/>
          <w:sz w:val="24"/>
          <w:szCs w:val="24"/>
        </w:rPr>
      </w:pPr>
    </w:p>
    <w:p w:rsidR="00B3357B" w:rsidRDefault="00B3357B" w:rsidP="00B335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B3357B" w:rsidRDefault="00B3357B" w:rsidP="00B3357B">
      <w:pPr>
        <w:rPr>
          <w:b/>
          <w:bCs/>
          <w:spacing w:val="26"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B955DB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2015 г.                                п. Сеща                                                       </w:t>
      </w:r>
      <w:r>
        <w:rPr>
          <w:b/>
          <w:bCs/>
          <w:spacing w:val="26"/>
          <w:sz w:val="24"/>
          <w:szCs w:val="24"/>
        </w:rPr>
        <w:t xml:space="preserve">№   </w:t>
      </w:r>
      <w:r w:rsidR="00B955DB">
        <w:rPr>
          <w:b/>
          <w:bCs/>
          <w:spacing w:val="26"/>
          <w:sz w:val="24"/>
          <w:szCs w:val="24"/>
        </w:rPr>
        <w:t xml:space="preserve"> </w:t>
      </w:r>
    </w:p>
    <w:p w:rsidR="00B3357B" w:rsidRDefault="00B3357B" w:rsidP="00B3357B">
      <w:pPr>
        <w:jc w:val="both"/>
        <w:rPr>
          <w:b/>
          <w:sz w:val="24"/>
          <w:szCs w:val="24"/>
        </w:rPr>
      </w:pPr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Сещинского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 народных депутатов </w:t>
      </w:r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 декабря 2011 г. № 115</w:t>
      </w:r>
    </w:p>
    <w:p w:rsidR="00B3357B" w:rsidRDefault="00B3357B" w:rsidP="00B335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55D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</w:t>
      </w:r>
      <w:r w:rsidR="00B955DB">
        <w:rPr>
          <w:sz w:val="24"/>
          <w:szCs w:val="24"/>
        </w:rPr>
        <w:t>Законом Б</w:t>
      </w:r>
      <w:r>
        <w:rPr>
          <w:sz w:val="24"/>
          <w:szCs w:val="24"/>
        </w:rPr>
        <w:t xml:space="preserve">рянской области от 6 октября 2015 года № 86-З </w:t>
      </w:r>
    </w:p>
    <w:p w:rsidR="00B3357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отдельные законодательные акты  Брянской области»,</w:t>
      </w:r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Сещинский  сельский Совет народных депутатов </w:t>
      </w:r>
    </w:p>
    <w:p w:rsidR="00B3357B" w:rsidRDefault="00B3357B" w:rsidP="00B3357B">
      <w:pPr>
        <w:jc w:val="both"/>
        <w:rPr>
          <w:b/>
          <w:sz w:val="24"/>
          <w:szCs w:val="24"/>
        </w:rPr>
      </w:pPr>
    </w:p>
    <w:p w:rsidR="00B3357B" w:rsidRDefault="00B3357B" w:rsidP="00B335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3357B" w:rsidRDefault="00B3357B" w:rsidP="00B3357B">
      <w:pPr>
        <w:jc w:val="both"/>
        <w:rPr>
          <w:b/>
          <w:sz w:val="24"/>
          <w:szCs w:val="24"/>
        </w:rPr>
      </w:pPr>
    </w:p>
    <w:p w:rsidR="00B3357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Сещинского сельского Совета народных депутатов от 08 декабря 2011 года № 115 следующие изменений и дополнения:</w:t>
      </w:r>
    </w:p>
    <w:p w:rsidR="00E04EDF" w:rsidRDefault="00E04EDF" w:rsidP="00B3357B">
      <w:pPr>
        <w:jc w:val="both"/>
        <w:rPr>
          <w:sz w:val="24"/>
          <w:szCs w:val="24"/>
        </w:rPr>
      </w:pPr>
    </w:p>
    <w:p w:rsidR="00B3357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04EDF">
        <w:rPr>
          <w:sz w:val="24"/>
          <w:szCs w:val="24"/>
        </w:rPr>
        <w:t>П</w:t>
      </w:r>
      <w:r w:rsidR="00957FC3">
        <w:rPr>
          <w:sz w:val="24"/>
          <w:szCs w:val="24"/>
        </w:rPr>
        <w:t>ункт</w:t>
      </w:r>
      <w:r>
        <w:rPr>
          <w:sz w:val="24"/>
          <w:szCs w:val="24"/>
        </w:rPr>
        <w:t xml:space="preserve"> 5.</w:t>
      </w:r>
      <w:r w:rsidR="00A30532">
        <w:rPr>
          <w:sz w:val="24"/>
          <w:szCs w:val="24"/>
        </w:rPr>
        <w:t>1</w:t>
      </w:r>
      <w:r>
        <w:rPr>
          <w:sz w:val="24"/>
          <w:szCs w:val="24"/>
        </w:rPr>
        <w:t xml:space="preserve">. раздела 5 Положения  о порядке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 в целях принятия их на учет в качестве нуждающихся в жилых помещениях, предоставляемых по договорам социального найма (далее по тексту – Положение) изложить в следующей редакции:</w:t>
      </w:r>
    </w:p>
    <w:p w:rsidR="00B3357B" w:rsidRDefault="00E9217A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="00A3053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3357B">
        <w:rPr>
          <w:sz w:val="24"/>
          <w:szCs w:val="24"/>
        </w:rPr>
        <w:t>Перечень документов, являющихся основанием для определения размера дохода и стоимости имущества, представляемый гражданином самостоятельно:</w:t>
      </w:r>
    </w:p>
    <w:p w:rsidR="00B3357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1) паспорт гражданина</w:t>
      </w:r>
      <w:r w:rsidR="00E9217A">
        <w:rPr>
          <w:sz w:val="24"/>
          <w:szCs w:val="24"/>
        </w:rPr>
        <w:t xml:space="preserve"> </w:t>
      </w:r>
      <w:r>
        <w:rPr>
          <w:sz w:val="24"/>
          <w:szCs w:val="24"/>
        </w:rPr>
        <w:t>- заявителя или иной документ, удостоверяющий его личность;</w:t>
      </w:r>
    </w:p>
    <w:p w:rsidR="00B3357B" w:rsidRDefault="00B3357B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2) документы о составе семьи гражданина – заявителя  (свидетельство о рождении,  о заключении брака, решение об усыновлении (удочерении), судебные решения и другие)</w:t>
      </w:r>
      <w:proofErr w:type="gramStart"/>
      <w:r>
        <w:rPr>
          <w:sz w:val="24"/>
          <w:szCs w:val="24"/>
        </w:rPr>
        <w:t>.</w:t>
      </w:r>
      <w:r w:rsidR="00E9217A">
        <w:rPr>
          <w:sz w:val="24"/>
          <w:szCs w:val="24"/>
        </w:rPr>
        <w:t>»</w:t>
      </w:r>
      <w:proofErr w:type="gramEnd"/>
    </w:p>
    <w:p w:rsidR="00625BC8" w:rsidRDefault="00625BC8" w:rsidP="00B3357B">
      <w:pPr>
        <w:jc w:val="both"/>
        <w:rPr>
          <w:sz w:val="24"/>
          <w:szCs w:val="24"/>
        </w:rPr>
      </w:pPr>
    </w:p>
    <w:p w:rsidR="00B3357B" w:rsidRDefault="00E04EDF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57FC3">
        <w:rPr>
          <w:sz w:val="24"/>
          <w:szCs w:val="24"/>
        </w:rPr>
        <w:t>ункт</w:t>
      </w:r>
      <w:r w:rsidR="00E9217A">
        <w:rPr>
          <w:sz w:val="24"/>
          <w:szCs w:val="24"/>
        </w:rPr>
        <w:t xml:space="preserve"> 5.</w:t>
      </w:r>
      <w:r w:rsidR="00A30532">
        <w:rPr>
          <w:sz w:val="24"/>
          <w:szCs w:val="24"/>
        </w:rPr>
        <w:t>2</w:t>
      </w:r>
      <w:r w:rsidR="00E9217A">
        <w:rPr>
          <w:sz w:val="24"/>
          <w:szCs w:val="24"/>
        </w:rPr>
        <w:t>. раздела 5 Положения изложить в следующей редакции:</w:t>
      </w:r>
    </w:p>
    <w:p w:rsidR="00E9217A" w:rsidRDefault="00E9217A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="00A30532">
        <w:rPr>
          <w:sz w:val="24"/>
          <w:szCs w:val="24"/>
        </w:rPr>
        <w:t>2</w:t>
      </w:r>
      <w:r>
        <w:rPr>
          <w:sz w:val="24"/>
          <w:szCs w:val="24"/>
        </w:rPr>
        <w:t>.Сещинская сельская администрация, самостоятельно запрашивает следующие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порядке, предусмотренном соглашением о межведомственном взаимодействии:</w:t>
      </w:r>
    </w:p>
    <w:p w:rsidR="00E9217A" w:rsidRDefault="00E9217A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1) копии документов, подтверждающих правовые основания владения гражданином-заявителем и членами его семьи подлежащим налогообложению движимым и недвижимым имуществом  на праве собственности и стоимость данного имущества, выданные соответствующими регистрирующими органами;</w:t>
      </w:r>
    </w:p>
    <w:p w:rsidR="00E9217A" w:rsidRDefault="00E9217A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копии налоговых деклараций о доходах за расчетный период, заверенные налоговыми органами, или другие документы, подтверждающие доходы заявителя и всех членов семьи, которые учитываются при решении вопроса о признании гражданина-заявителя малоимущим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предоставлении жилых помещений муниципального жилищного фонда по договорам социального найма.</w:t>
      </w:r>
    </w:p>
    <w:p w:rsidR="00E9217A" w:rsidRDefault="00E9217A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указанные в настоящем пункте</w:t>
      </w:r>
      <w:r w:rsidR="00957FC3">
        <w:rPr>
          <w:sz w:val="24"/>
          <w:szCs w:val="24"/>
        </w:rPr>
        <w:t>, заявитель вправе представить по собственной инициативе</w:t>
      </w:r>
      <w:proofErr w:type="gramStart"/>
      <w:r w:rsidR="00957FC3">
        <w:rPr>
          <w:sz w:val="24"/>
          <w:szCs w:val="24"/>
        </w:rPr>
        <w:t>.»</w:t>
      </w:r>
      <w:proofErr w:type="gramEnd"/>
    </w:p>
    <w:p w:rsidR="006122FF" w:rsidRDefault="006122FF" w:rsidP="00B3357B">
      <w:pPr>
        <w:jc w:val="both"/>
        <w:rPr>
          <w:sz w:val="24"/>
          <w:szCs w:val="24"/>
        </w:rPr>
      </w:pPr>
    </w:p>
    <w:p w:rsidR="00A30532" w:rsidRDefault="00A30532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5.3. раздела 5 Положения признать утратившим силу</w:t>
      </w:r>
      <w:r w:rsidR="006122FF">
        <w:rPr>
          <w:sz w:val="24"/>
          <w:szCs w:val="24"/>
        </w:rPr>
        <w:t>.</w:t>
      </w:r>
    </w:p>
    <w:p w:rsidR="006122FF" w:rsidRDefault="006122FF" w:rsidP="00B3357B">
      <w:pPr>
        <w:jc w:val="both"/>
        <w:rPr>
          <w:sz w:val="24"/>
          <w:szCs w:val="24"/>
        </w:rPr>
      </w:pPr>
    </w:p>
    <w:p w:rsidR="00A30532" w:rsidRDefault="00A30532" w:rsidP="00A305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Пункт 6.1. раздела 5 положения изложить в следующей редакции:</w:t>
      </w:r>
    </w:p>
    <w:p w:rsidR="00A30532" w:rsidRDefault="00A30532" w:rsidP="00A30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«6.1. </w:t>
      </w:r>
      <w:proofErr w:type="gramStart"/>
      <w:r>
        <w:rPr>
          <w:sz w:val="24"/>
          <w:szCs w:val="24"/>
        </w:rPr>
        <w:t>Заявление о признании малоимущими подается гражданами в Сещинскую сельскую администрацию по месту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соглашением о взаимодействии, заключенным ими в установленном Правительством Российской Федерации порядке, одновременно с заявлением на постановку на учет в качестве нуждающегося в жилом помещении муниципального жилищного фонда, предоставляемом по договору социального найма.»</w:t>
      </w:r>
      <w:proofErr w:type="gramEnd"/>
    </w:p>
    <w:p w:rsidR="00A30532" w:rsidRDefault="00A30532" w:rsidP="00B3357B">
      <w:pPr>
        <w:jc w:val="both"/>
        <w:rPr>
          <w:sz w:val="24"/>
          <w:szCs w:val="24"/>
        </w:rPr>
      </w:pPr>
    </w:p>
    <w:p w:rsidR="00E04EDF" w:rsidRDefault="00E04EDF" w:rsidP="00B3357B">
      <w:pPr>
        <w:jc w:val="both"/>
        <w:rPr>
          <w:sz w:val="24"/>
          <w:szCs w:val="24"/>
        </w:rPr>
      </w:pPr>
    </w:p>
    <w:p w:rsidR="00625BC8" w:rsidRDefault="00625BC8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A3053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30532">
        <w:rPr>
          <w:sz w:val="24"/>
          <w:szCs w:val="24"/>
        </w:rPr>
        <w:t>2</w:t>
      </w:r>
      <w:r>
        <w:rPr>
          <w:sz w:val="24"/>
          <w:szCs w:val="24"/>
        </w:rPr>
        <w:t xml:space="preserve">. раздела </w:t>
      </w:r>
      <w:r w:rsidR="00A30532">
        <w:rPr>
          <w:sz w:val="24"/>
          <w:szCs w:val="24"/>
        </w:rPr>
        <w:t>6</w:t>
      </w:r>
      <w:r>
        <w:rPr>
          <w:sz w:val="24"/>
          <w:szCs w:val="24"/>
        </w:rPr>
        <w:t xml:space="preserve"> Положения  дополнить предложением следующего содержания:</w:t>
      </w:r>
    </w:p>
    <w:p w:rsidR="00625BC8" w:rsidRDefault="00625BC8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«В случае представления документов через многофункциональный центр расписка выдается многофункциональным центром</w:t>
      </w:r>
      <w:proofErr w:type="gramStart"/>
      <w:r>
        <w:rPr>
          <w:sz w:val="24"/>
          <w:szCs w:val="24"/>
        </w:rPr>
        <w:t>.»</w:t>
      </w:r>
      <w:proofErr w:type="gramEnd"/>
    </w:p>
    <w:p w:rsidR="00B955DB" w:rsidRDefault="00B955DB" w:rsidP="00B3357B">
      <w:pPr>
        <w:jc w:val="both"/>
        <w:rPr>
          <w:sz w:val="24"/>
          <w:szCs w:val="24"/>
        </w:rPr>
      </w:pPr>
    </w:p>
    <w:p w:rsidR="00E04EDF" w:rsidRDefault="00E04EDF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7.2. Раздела 7 Положения изложить в следующей редакции:</w:t>
      </w:r>
    </w:p>
    <w:p w:rsidR="00E04EDF" w:rsidRDefault="00E04EDF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35B22">
        <w:rPr>
          <w:sz w:val="24"/>
          <w:szCs w:val="24"/>
        </w:rPr>
        <w:t xml:space="preserve">7.2. </w:t>
      </w:r>
      <w:r>
        <w:rPr>
          <w:sz w:val="24"/>
          <w:szCs w:val="24"/>
        </w:rPr>
        <w:t xml:space="preserve">Решение о признании или отказе в признании граждан  малоимущими принимается  в течение тридцати дней со дня подачи заявления и представления всех необходимых документов одновременно с решением о принятии на учет либо </w:t>
      </w:r>
      <w:proofErr w:type="gramStart"/>
      <w:r>
        <w:rPr>
          <w:sz w:val="24"/>
          <w:szCs w:val="24"/>
        </w:rPr>
        <w:t>об отказе в принятии на учет в качестве нуждающихся в улучшении</w:t>
      </w:r>
      <w:proofErr w:type="gramEnd"/>
      <w:r>
        <w:rPr>
          <w:sz w:val="24"/>
          <w:szCs w:val="24"/>
        </w:rPr>
        <w:t xml:space="preserve"> жилищных условий.»</w:t>
      </w:r>
    </w:p>
    <w:p w:rsidR="006122FF" w:rsidRDefault="006122FF" w:rsidP="00B3357B">
      <w:pPr>
        <w:jc w:val="both"/>
        <w:rPr>
          <w:sz w:val="24"/>
          <w:szCs w:val="24"/>
        </w:rPr>
      </w:pPr>
    </w:p>
    <w:p w:rsidR="00F35B22" w:rsidRDefault="00F35B22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7.4. раздела 7 Положения изложить в следующей редакции:</w:t>
      </w:r>
    </w:p>
    <w:p w:rsidR="00E04EDF" w:rsidRDefault="00F35B22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«7.4.  Основанием для отказа в принятии заявления  о признании малоимущим и отказа в признании малоимущим является представление гражданином неполных и (или) недостоверных сведений, обязанность по представлению которых возложена на заявителя</w:t>
      </w:r>
      <w:proofErr w:type="gramStart"/>
      <w:r>
        <w:rPr>
          <w:sz w:val="24"/>
          <w:szCs w:val="24"/>
        </w:rPr>
        <w:t>.»</w:t>
      </w:r>
      <w:proofErr w:type="gramEnd"/>
    </w:p>
    <w:p w:rsidR="006122FF" w:rsidRDefault="006122FF" w:rsidP="00B3357B">
      <w:pPr>
        <w:jc w:val="both"/>
        <w:rPr>
          <w:sz w:val="24"/>
          <w:szCs w:val="24"/>
        </w:rPr>
      </w:pPr>
    </w:p>
    <w:p w:rsidR="00E04EDF" w:rsidRDefault="00E04EDF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7.6. Раздела 5 Положения изложить в следующей редакции:</w:t>
      </w:r>
    </w:p>
    <w:p w:rsidR="00E04EDF" w:rsidRDefault="00E04EDF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«Копия решения в течение трех рабочих дней со дня его принятия направляется заявителю. В случае предоставления гражданином соответствующего заявления через многофункциональный центр решение о признании или отказе в признании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 направляется в указанный многофункциональный центр не позднее чем через три рабочих дня со дня принятия такого решения, если иной способ получения не указан заявителем.»</w:t>
      </w:r>
    </w:p>
    <w:p w:rsidR="006122FF" w:rsidRDefault="006122FF" w:rsidP="00B3357B">
      <w:pPr>
        <w:jc w:val="both"/>
        <w:rPr>
          <w:sz w:val="24"/>
          <w:szCs w:val="24"/>
        </w:rPr>
      </w:pPr>
    </w:p>
    <w:p w:rsidR="00F35B22" w:rsidRDefault="00F35B22" w:rsidP="00B33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22FF">
        <w:rPr>
          <w:sz w:val="24"/>
          <w:szCs w:val="24"/>
        </w:rPr>
        <w:t>Обнародовать н</w:t>
      </w:r>
      <w:r>
        <w:rPr>
          <w:sz w:val="24"/>
          <w:szCs w:val="24"/>
        </w:rPr>
        <w:t xml:space="preserve">астоящее решение </w:t>
      </w:r>
      <w:r w:rsidR="006122FF">
        <w:rPr>
          <w:sz w:val="24"/>
          <w:szCs w:val="24"/>
        </w:rPr>
        <w:t>в порядке и сроки, установленные Уставом муниципального образования «Сещинское сельское поселение».</w:t>
      </w:r>
    </w:p>
    <w:p w:rsidR="00B3357B" w:rsidRDefault="00B3357B" w:rsidP="00B3357B">
      <w:pPr>
        <w:pStyle w:val="msonormalcxspmiddlecxspmiddle"/>
        <w:spacing w:before="0" w:beforeAutospacing="0" w:after="0" w:afterAutospacing="0" w:line="240" w:lineRule="atLeast"/>
        <w:jc w:val="both"/>
      </w:pPr>
    </w:p>
    <w:p w:rsidR="00B3357B" w:rsidRDefault="00B3357B" w:rsidP="00B3357B">
      <w:pPr>
        <w:pStyle w:val="msonormalcxspmiddlecxspmiddle"/>
        <w:spacing w:before="0" w:beforeAutospacing="0" w:after="0" w:afterAutospacing="0" w:line="240" w:lineRule="atLeast"/>
        <w:jc w:val="both"/>
      </w:pPr>
    </w:p>
    <w:p w:rsidR="00B3357B" w:rsidRDefault="00B3357B" w:rsidP="00B3357B">
      <w:pPr>
        <w:spacing w:line="240" w:lineRule="atLeast"/>
        <w:jc w:val="both"/>
      </w:pPr>
    </w:p>
    <w:p w:rsidR="00B3357B" w:rsidRDefault="00B3357B" w:rsidP="00B3357B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 муниципального образования </w:t>
      </w:r>
    </w:p>
    <w:p w:rsidR="00B3357B" w:rsidRDefault="00B3357B" w:rsidP="00B3357B">
      <w:pPr>
        <w:pStyle w:val="ConsPlusNormal"/>
        <w:widowControl/>
        <w:tabs>
          <w:tab w:val="left" w:pos="5895"/>
        </w:tabs>
        <w:spacing w:line="240" w:lineRule="atLeast"/>
        <w:ind w:firstLine="0"/>
      </w:pPr>
      <w:r>
        <w:rPr>
          <w:rFonts w:ascii="Times New Roman" w:hAnsi="Times New Roman" w:cs="Times New Roman"/>
          <w:sz w:val="24"/>
          <w:szCs w:val="24"/>
        </w:rPr>
        <w:t>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</w:p>
    <w:p w:rsidR="00B3357B" w:rsidRDefault="00B3357B" w:rsidP="00B3357B"/>
    <w:p w:rsidR="00F638CE" w:rsidRDefault="00F638CE"/>
    <w:sectPr w:rsidR="00F638CE" w:rsidSect="006122FF">
      <w:head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BA" w:rsidRDefault="003974BA" w:rsidP="006122FF">
      <w:r>
        <w:separator/>
      </w:r>
    </w:p>
  </w:endnote>
  <w:endnote w:type="continuationSeparator" w:id="0">
    <w:p w:rsidR="003974BA" w:rsidRDefault="003974BA" w:rsidP="0061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BA" w:rsidRDefault="003974BA" w:rsidP="006122FF">
      <w:r>
        <w:separator/>
      </w:r>
    </w:p>
  </w:footnote>
  <w:footnote w:type="continuationSeparator" w:id="0">
    <w:p w:rsidR="003974BA" w:rsidRDefault="003974BA" w:rsidP="0061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FF" w:rsidRPr="006122FF" w:rsidRDefault="006122FF">
    <w:pPr>
      <w:pStyle w:val="a3"/>
      <w:rPr>
        <w:sz w:val="28"/>
        <w:szCs w:val="28"/>
      </w:rPr>
    </w:pPr>
    <w:r w:rsidRPr="006122FF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57B"/>
    <w:rsid w:val="003974BA"/>
    <w:rsid w:val="005E1BDF"/>
    <w:rsid w:val="006122FF"/>
    <w:rsid w:val="00625BC8"/>
    <w:rsid w:val="006B2CEF"/>
    <w:rsid w:val="00957FC3"/>
    <w:rsid w:val="00A30532"/>
    <w:rsid w:val="00B3357B"/>
    <w:rsid w:val="00B66CA0"/>
    <w:rsid w:val="00B955DB"/>
    <w:rsid w:val="00E04EDF"/>
    <w:rsid w:val="00E9217A"/>
    <w:rsid w:val="00F35B22"/>
    <w:rsid w:val="00F6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B3357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12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2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2015-11-16T08:27:00Z</dcterms:created>
  <dcterms:modified xsi:type="dcterms:W3CDTF">2015-11-18T07:24:00Z</dcterms:modified>
</cp:coreProperties>
</file>