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6" w:rsidRDefault="00E74204" w:rsidP="00E74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74204" w:rsidRPr="007957D6" w:rsidRDefault="007957D6" w:rsidP="00E74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74204">
        <w:rPr>
          <w:b/>
          <w:sz w:val="28"/>
          <w:szCs w:val="28"/>
        </w:rPr>
        <w:t xml:space="preserve"> </w:t>
      </w:r>
      <w:r w:rsidR="00E74204" w:rsidRPr="007957D6">
        <w:rPr>
          <w:b/>
          <w:sz w:val="28"/>
          <w:szCs w:val="28"/>
        </w:rPr>
        <w:t xml:space="preserve">РОССИЙСКАЯ ФЕДЕРАЦИЯ      </w:t>
      </w:r>
    </w:p>
    <w:p w:rsidR="00E74204" w:rsidRPr="007957D6" w:rsidRDefault="00E74204" w:rsidP="00E74204">
      <w:pPr>
        <w:jc w:val="center"/>
        <w:rPr>
          <w:b/>
          <w:sz w:val="28"/>
          <w:szCs w:val="28"/>
        </w:rPr>
      </w:pPr>
      <w:r w:rsidRPr="007957D6">
        <w:rPr>
          <w:b/>
          <w:sz w:val="28"/>
          <w:szCs w:val="28"/>
        </w:rPr>
        <w:t>БРЯНСКАЯ ОБЛАСТЬ</w:t>
      </w:r>
    </w:p>
    <w:p w:rsidR="00E74204" w:rsidRPr="007957D6" w:rsidRDefault="00E74204" w:rsidP="00E74204">
      <w:pPr>
        <w:jc w:val="center"/>
        <w:rPr>
          <w:sz w:val="28"/>
          <w:szCs w:val="28"/>
        </w:rPr>
      </w:pPr>
      <w:r w:rsidRPr="007957D6">
        <w:rPr>
          <w:b/>
          <w:sz w:val="28"/>
          <w:szCs w:val="28"/>
        </w:rPr>
        <w:t xml:space="preserve">  ДУБРОВСКИЙ РАЙОН</w:t>
      </w:r>
      <w:r w:rsidRPr="007957D6">
        <w:rPr>
          <w:sz w:val="28"/>
          <w:szCs w:val="28"/>
        </w:rPr>
        <w:t xml:space="preserve"> </w:t>
      </w:r>
    </w:p>
    <w:p w:rsidR="00E74204" w:rsidRPr="007957D6" w:rsidRDefault="00E74204" w:rsidP="00E74204">
      <w:pPr>
        <w:jc w:val="center"/>
        <w:rPr>
          <w:b/>
          <w:sz w:val="28"/>
          <w:szCs w:val="28"/>
          <w:u w:val="single"/>
        </w:rPr>
      </w:pPr>
      <w:r w:rsidRPr="007957D6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E74204" w:rsidRPr="007957D6" w:rsidRDefault="00E74204" w:rsidP="00E74204">
      <w:pPr>
        <w:jc w:val="center"/>
        <w:rPr>
          <w:b/>
          <w:sz w:val="28"/>
          <w:szCs w:val="28"/>
          <w:u w:val="single"/>
        </w:rPr>
      </w:pPr>
    </w:p>
    <w:p w:rsidR="00E74204" w:rsidRPr="007957D6" w:rsidRDefault="00E74204" w:rsidP="00E74204">
      <w:pPr>
        <w:jc w:val="center"/>
        <w:rPr>
          <w:b/>
          <w:sz w:val="28"/>
          <w:szCs w:val="28"/>
        </w:rPr>
      </w:pPr>
      <w:r w:rsidRPr="007957D6">
        <w:rPr>
          <w:b/>
          <w:sz w:val="28"/>
          <w:szCs w:val="28"/>
        </w:rPr>
        <w:t>РЕШЕНИЕ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 xml:space="preserve">от </w:t>
      </w:r>
      <w:r w:rsidRPr="005C402B">
        <w:rPr>
          <w:b/>
          <w:sz w:val="24"/>
          <w:szCs w:val="24"/>
        </w:rPr>
        <w:t xml:space="preserve">«02» ноября  2022 г. №135                                        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>п. Сеща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>Об отмене решения Сещинского сельского Совета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 xml:space="preserve">народных депутатов от 17.10.2022 г. №131 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 xml:space="preserve">«О передаче администрации Дубровского района полномочий 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 xml:space="preserve">по осуществлению внутреннего муниципального финансового контроля»   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</w:p>
    <w:p w:rsidR="00E74204" w:rsidRPr="005C402B" w:rsidRDefault="00E74204" w:rsidP="00E74204">
      <w:pPr>
        <w:jc w:val="both"/>
        <w:rPr>
          <w:sz w:val="24"/>
          <w:szCs w:val="24"/>
        </w:rPr>
      </w:pPr>
      <w:r w:rsidRPr="005C402B">
        <w:rPr>
          <w:sz w:val="24"/>
          <w:szCs w:val="24"/>
        </w:rPr>
        <w:t xml:space="preserve">       В целях недопущения несоответствия муниципального нормативного правового акта Сещинского сельского Совета народных депу</w:t>
      </w:r>
      <w:r w:rsidR="00A6779E">
        <w:rPr>
          <w:sz w:val="24"/>
          <w:szCs w:val="24"/>
        </w:rPr>
        <w:t>татов положениям ст. ст. 44, 47</w:t>
      </w:r>
      <w:r w:rsidR="005C402B" w:rsidRPr="005C402B">
        <w:rPr>
          <w:sz w:val="24"/>
          <w:szCs w:val="24"/>
        </w:rPr>
        <w:t xml:space="preserve"> </w:t>
      </w:r>
      <w:r w:rsidRPr="005C402B"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 п. п. </w:t>
      </w:r>
      <w:r w:rsidR="001121E6" w:rsidRPr="005C402B">
        <w:rPr>
          <w:sz w:val="24"/>
          <w:szCs w:val="24"/>
        </w:rPr>
        <w:t>7</w:t>
      </w:r>
      <w:r w:rsidRPr="005C402B">
        <w:rPr>
          <w:sz w:val="24"/>
          <w:szCs w:val="24"/>
        </w:rPr>
        <w:t xml:space="preserve">, </w:t>
      </w:r>
      <w:r w:rsidR="001121E6" w:rsidRPr="005C402B">
        <w:rPr>
          <w:sz w:val="24"/>
          <w:szCs w:val="24"/>
        </w:rPr>
        <w:t>8</w:t>
      </w:r>
      <w:r w:rsidRPr="005C402B">
        <w:rPr>
          <w:sz w:val="24"/>
          <w:szCs w:val="24"/>
        </w:rPr>
        <w:t>, 1</w:t>
      </w:r>
      <w:r w:rsidR="001121E6" w:rsidRPr="005C402B">
        <w:rPr>
          <w:sz w:val="24"/>
          <w:szCs w:val="24"/>
        </w:rPr>
        <w:t>0</w:t>
      </w:r>
      <w:r w:rsidRPr="005C402B">
        <w:rPr>
          <w:sz w:val="24"/>
          <w:szCs w:val="24"/>
        </w:rPr>
        <w:t xml:space="preserve"> ст. </w:t>
      </w:r>
      <w:r w:rsidR="001121E6" w:rsidRPr="005C402B">
        <w:rPr>
          <w:sz w:val="24"/>
          <w:szCs w:val="24"/>
        </w:rPr>
        <w:t>41</w:t>
      </w:r>
      <w:r w:rsidRPr="005C402B">
        <w:rPr>
          <w:sz w:val="24"/>
          <w:szCs w:val="24"/>
        </w:rPr>
        <w:t xml:space="preserve"> Устава </w:t>
      </w:r>
      <w:r w:rsidR="001121E6" w:rsidRPr="005C402B">
        <w:rPr>
          <w:sz w:val="24"/>
          <w:szCs w:val="24"/>
        </w:rPr>
        <w:t xml:space="preserve">Сещинского сельского </w:t>
      </w:r>
      <w:r w:rsidRPr="005C402B">
        <w:rPr>
          <w:sz w:val="24"/>
          <w:szCs w:val="24"/>
        </w:rPr>
        <w:t>поселения Дубровского муниципального района Брянской области,</w:t>
      </w:r>
      <w:r w:rsidR="00A6779E">
        <w:rPr>
          <w:sz w:val="24"/>
          <w:szCs w:val="24"/>
        </w:rPr>
        <w:t xml:space="preserve"> руководствуясь </w:t>
      </w:r>
      <w:r w:rsidR="00235D89">
        <w:rPr>
          <w:sz w:val="24"/>
          <w:szCs w:val="24"/>
        </w:rPr>
        <w:t xml:space="preserve"> </w:t>
      </w:r>
      <w:r w:rsidR="00A6779E" w:rsidRPr="005C402B">
        <w:rPr>
          <w:sz w:val="24"/>
          <w:szCs w:val="24"/>
        </w:rPr>
        <w:t>ст. 48 Федерального закона от 06.10.2003 N 131-ФЗ "Об общих принципах организации местного самоуправления в Российской Федерации"</w:t>
      </w:r>
    </w:p>
    <w:p w:rsidR="00E74204" w:rsidRPr="005C402B" w:rsidRDefault="00E74204" w:rsidP="00E74204">
      <w:pPr>
        <w:ind w:firstLine="720"/>
        <w:jc w:val="both"/>
        <w:rPr>
          <w:sz w:val="24"/>
          <w:szCs w:val="24"/>
        </w:rPr>
      </w:pPr>
    </w:p>
    <w:p w:rsidR="00E74204" w:rsidRPr="001C188D" w:rsidRDefault="00E74204" w:rsidP="00E742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906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E74204" w:rsidRDefault="00E74204" w:rsidP="00E74204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</w:t>
      </w:r>
    </w:p>
    <w:p w:rsidR="00E74204" w:rsidRPr="00B7525E" w:rsidRDefault="00E74204" w:rsidP="00E74204">
      <w:pPr>
        <w:jc w:val="both"/>
        <w:rPr>
          <w:b/>
          <w:sz w:val="24"/>
          <w:szCs w:val="24"/>
        </w:rPr>
      </w:pPr>
    </w:p>
    <w:p w:rsidR="00E74204" w:rsidRPr="00B7525E" w:rsidRDefault="00E74204" w:rsidP="00E74204">
      <w:pPr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    1. Решение Сещинского сельского Совета народных депутатов от 17.10.2022г. </w:t>
      </w:r>
      <w:r>
        <w:rPr>
          <w:sz w:val="24"/>
          <w:szCs w:val="24"/>
        </w:rPr>
        <w:t xml:space="preserve">       </w:t>
      </w:r>
      <w:r w:rsidRPr="00B7525E">
        <w:rPr>
          <w:sz w:val="24"/>
          <w:szCs w:val="24"/>
        </w:rPr>
        <w:t>№ 13</w:t>
      </w:r>
      <w:r>
        <w:rPr>
          <w:sz w:val="24"/>
          <w:szCs w:val="24"/>
        </w:rPr>
        <w:t>1</w:t>
      </w:r>
      <w:r w:rsidRPr="00B7525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74204">
        <w:rPr>
          <w:sz w:val="24"/>
          <w:szCs w:val="24"/>
        </w:rPr>
        <w:t xml:space="preserve">О передаче администрации Дубровского района полномочий по осуществлению внутреннего муниципального финансового контроля»   </w:t>
      </w:r>
      <w:r w:rsidRPr="00B7525E">
        <w:rPr>
          <w:sz w:val="24"/>
          <w:szCs w:val="24"/>
        </w:rPr>
        <w:t>- отменить.</w:t>
      </w:r>
    </w:p>
    <w:p w:rsidR="00E74204" w:rsidRPr="00B7525E" w:rsidRDefault="00E74204" w:rsidP="00E742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4" w:history="1"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752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B75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74204" w:rsidRDefault="00E74204" w:rsidP="00E74204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Контроль за исполнением настоящего решения оставляю за собой.</w:t>
      </w:r>
    </w:p>
    <w:p w:rsidR="00E74204" w:rsidRDefault="00E74204" w:rsidP="00E74204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E74204" w:rsidRDefault="00E74204" w:rsidP="00E74204">
      <w:pPr>
        <w:jc w:val="both"/>
        <w:rPr>
          <w:sz w:val="24"/>
          <w:szCs w:val="24"/>
        </w:rPr>
      </w:pPr>
    </w:p>
    <w:p w:rsidR="00E74204" w:rsidRPr="00B7525E" w:rsidRDefault="00E74204" w:rsidP="00E74204">
      <w:pPr>
        <w:jc w:val="both"/>
        <w:rPr>
          <w:sz w:val="24"/>
          <w:szCs w:val="24"/>
        </w:rPr>
      </w:pPr>
    </w:p>
    <w:p w:rsidR="00E74204" w:rsidRDefault="00E74204" w:rsidP="00E74204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E74204" w:rsidRPr="000B3D51" w:rsidRDefault="00E74204" w:rsidP="00E74204">
      <w:pPr>
        <w:jc w:val="both"/>
        <w:rPr>
          <w:bCs/>
          <w:sz w:val="23"/>
          <w:szCs w:val="23"/>
        </w:rPr>
      </w:pPr>
    </w:p>
    <w:p w:rsidR="00E74204" w:rsidRPr="000B3D51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E74204" w:rsidRPr="000B3D51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E74204" w:rsidRPr="000B3D51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Pr="000B3D51">
        <w:rPr>
          <w:sz w:val="23"/>
          <w:szCs w:val="23"/>
        </w:rPr>
        <w:t xml:space="preserve">     </w:t>
      </w:r>
    </w:p>
    <w:p w:rsidR="00E74204" w:rsidRPr="0003289B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В.И. Тимофеев</w:t>
      </w:r>
    </w:p>
    <w:p w:rsidR="00753F23" w:rsidRDefault="00753F23"/>
    <w:sectPr w:rsidR="00753F23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74204"/>
    <w:rsid w:val="001121E6"/>
    <w:rsid w:val="001629FD"/>
    <w:rsid w:val="001D600B"/>
    <w:rsid w:val="00235D89"/>
    <w:rsid w:val="005A6711"/>
    <w:rsid w:val="005C2951"/>
    <w:rsid w:val="005C402B"/>
    <w:rsid w:val="006274FF"/>
    <w:rsid w:val="00753F23"/>
    <w:rsid w:val="007957D6"/>
    <w:rsid w:val="0098240E"/>
    <w:rsid w:val="00A6779E"/>
    <w:rsid w:val="00E515A5"/>
    <w:rsid w:val="00E7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4204"/>
    <w:rPr>
      <w:color w:val="0000FF"/>
      <w:u w:val="single"/>
    </w:rPr>
  </w:style>
  <w:style w:type="paragraph" w:customStyle="1" w:styleId="ConsPlusNormal">
    <w:name w:val="ConsPlusNormal"/>
    <w:uiPriority w:val="99"/>
    <w:rsid w:val="00E7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2022-10-31T07:18:00Z</dcterms:created>
  <dcterms:modified xsi:type="dcterms:W3CDTF">2022-11-02T06:00:00Z</dcterms:modified>
</cp:coreProperties>
</file>