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73E7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27F5084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77BAD739" w14:textId="77777777" w:rsidR="00EE3072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</w:t>
      </w:r>
      <w:r w:rsidR="00560B7B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0B7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60B7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5BB">
        <w:rPr>
          <w:rFonts w:ascii="Times New Roman" w:hAnsi="Times New Roman" w:cs="Times New Roman"/>
          <w:b/>
          <w:sz w:val="28"/>
          <w:szCs w:val="28"/>
        </w:rPr>
        <w:t>Дубровского муниципального района Брянской области</w:t>
      </w:r>
    </w:p>
    <w:p w14:paraId="2940AB80" w14:textId="035D52DE" w:rsidR="00DE7FD4" w:rsidRDefault="002E05BB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3671">
        <w:rPr>
          <w:rFonts w:ascii="Times New Roman" w:hAnsi="Times New Roman" w:cs="Times New Roman"/>
          <w:b/>
          <w:sz w:val="28"/>
          <w:szCs w:val="28"/>
        </w:rPr>
        <w:t>2</w:t>
      </w:r>
      <w:r w:rsidR="00DE7FD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31001548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D4571" w14:textId="6DEE4F4F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80367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7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0367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89DFB89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7776F" w14:textId="54466A2B" w:rsidR="00DE7FD4" w:rsidRDefault="00DE7FD4" w:rsidP="00072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803671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Контрольно-счётной палаты Дубровского района на 20</w:t>
      </w:r>
      <w:r w:rsidR="000E344A">
        <w:rPr>
          <w:rFonts w:ascii="Times New Roman" w:hAnsi="Times New Roman" w:cs="Times New Roman"/>
          <w:sz w:val="28"/>
          <w:szCs w:val="28"/>
        </w:rPr>
        <w:t>2</w:t>
      </w:r>
      <w:r w:rsidR="008036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председателя Контрольно-счётной палаты Дубровского района от </w:t>
      </w:r>
      <w:r w:rsidR="0080367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2E05BB">
        <w:rPr>
          <w:rFonts w:ascii="Times New Roman" w:hAnsi="Times New Roman" w:cs="Times New Roman"/>
          <w:sz w:val="28"/>
          <w:szCs w:val="28"/>
        </w:rPr>
        <w:t>2</w:t>
      </w:r>
      <w:r w:rsidR="008036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03671">
        <w:rPr>
          <w:rFonts w:ascii="Times New Roman" w:hAnsi="Times New Roman" w:cs="Times New Roman"/>
          <w:sz w:val="28"/>
          <w:szCs w:val="28"/>
        </w:rPr>
        <w:t xml:space="preserve"> </w:t>
      </w:r>
      <w:r w:rsidR="002E05BB">
        <w:rPr>
          <w:rFonts w:ascii="Times New Roman" w:hAnsi="Times New Roman" w:cs="Times New Roman"/>
          <w:sz w:val="28"/>
          <w:szCs w:val="28"/>
        </w:rPr>
        <w:t>3</w:t>
      </w:r>
      <w:r w:rsidR="008036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63CE70" w14:textId="77777777" w:rsidR="000729D8" w:rsidRDefault="000729D8" w:rsidP="00072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DADCC" w14:textId="77777777" w:rsidR="00DE7FD4" w:rsidRDefault="00DE7FD4" w:rsidP="000729D8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03414819" w14:textId="4A0C46A8" w:rsidR="00DE7FD4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CE0">
        <w:rPr>
          <w:rFonts w:ascii="Times New Roman" w:hAnsi="Times New Roman" w:cs="Times New Roman"/>
          <w:sz w:val="28"/>
          <w:szCs w:val="28"/>
        </w:rPr>
        <w:t>я</w:t>
      </w:r>
      <w:r w:rsidR="00E50B75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50B75">
        <w:rPr>
          <w:rFonts w:ascii="Times New Roman" w:hAnsi="Times New Roman" w:cs="Times New Roman"/>
          <w:sz w:val="28"/>
          <w:szCs w:val="28"/>
        </w:rPr>
        <w:t>2</w:t>
      </w:r>
      <w:r w:rsidR="008036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50B75">
        <w:rPr>
          <w:rFonts w:ascii="Times New Roman" w:hAnsi="Times New Roman" w:cs="Times New Roman"/>
          <w:sz w:val="28"/>
          <w:szCs w:val="28"/>
        </w:rPr>
        <w:t>(далее</w:t>
      </w:r>
      <w:r w:rsidR="00521D23">
        <w:rPr>
          <w:rFonts w:ascii="Times New Roman" w:hAnsi="Times New Roman" w:cs="Times New Roman"/>
          <w:sz w:val="28"/>
          <w:szCs w:val="28"/>
        </w:rPr>
        <w:t xml:space="preserve"> </w:t>
      </w:r>
      <w:r w:rsidR="00E50B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0B7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E50B75">
        <w:rPr>
          <w:rFonts w:ascii="Times New Roman" w:hAnsi="Times New Roman" w:cs="Times New Roman"/>
          <w:sz w:val="28"/>
          <w:szCs w:val="28"/>
        </w:rPr>
        <w:t xml:space="preserve"> сельское поселение)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7A77AA84" w14:textId="08E30FD2" w:rsidR="00DE7FD4" w:rsidRDefault="00DE7FD4" w:rsidP="000729D8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>
        <w:rPr>
          <w:szCs w:val="28"/>
        </w:rPr>
        <w:t>Сещинско</w:t>
      </w:r>
      <w:r w:rsidR="002D2CE0">
        <w:rPr>
          <w:szCs w:val="28"/>
        </w:rPr>
        <w:t>го</w:t>
      </w:r>
      <w:proofErr w:type="spellEnd"/>
      <w:r>
        <w:rPr>
          <w:szCs w:val="28"/>
        </w:rPr>
        <w:t xml:space="preserve"> сельско</w:t>
      </w:r>
      <w:r w:rsidR="002D2CE0">
        <w:rPr>
          <w:szCs w:val="28"/>
        </w:rPr>
        <w:t>го</w:t>
      </w:r>
      <w:r>
        <w:rPr>
          <w:szCs w:val="28"/>
        </w:rPr>
        <w:t xml:space="preserve"> поселени</w:t>
      </w:r>
      <w:r w:rsidR="002D2CE0">
        <w:rPr>
          <w:szCs w:val="28"/>
        </w:rPr>
        <w:t>я</w:t>
      </w:r>
      <w:r>
        <w:rPr>
          <w:szCs w:val="28"/>
        </w:rPr>
        <w:t xml:space="preserve">  </w:t>
      </w:r>
      <w:r>
        <w:rPr>
          <w:color w:val="000000"/>
          <w:szCs w:val="28"/>
        </w:rPr>
        <w:t>об исполнении бюджета  за 20</w:t>
      </w:r>
      <w:r w:rsidR="00E50B75">
        <w:rPr>
          <w:color w:val="000000"/>
          <w:szCs w:val="28"/>
        </w:rPr>
        <w:t>2</w:t>
      </w:r>
      <w:r w:rsidR="0080367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</w:t>
      </w:r>
      <w:proofErr w:type="spellStart"/>
      <w:r>
        <w:rPr>
          <w:szCs w:val="28"/>
        </w:rPr>
        <w:t>Сещинско</w:t>
      </w:r>
      <w:r w:rsidR="002D2CE0">
        <w:rPr>
          <w:szCs w:val="28"/>
        </w:rPr>
        <w:t>го</w:t>
      </w:r>
      <w:proofErr w:type="spellEnd"/>
      <w:r>
        <w:rPr>
          <w:szCs w:val="28"/>
        </w:rPr>
        <w:t xml:space="preserve"> сельско</w:t>
      </w:r>
      <w:r w:rsidR="002D2CE0">
        <w:rPr>
          <w:szCs w:val="28"/>
        </w:rPr>
        <w:t>го</w:t>
      </w:r>
      <w:r>
        <w:rPr>
          <w:szCs w:val="28"/>
        </w:rPr>
        <w:t xml:space="preserve"> поселени</w:t>
      </w:r>
      <w:r w:rsidR="002D2CE0">
        <w:rPr>
          <w:szCs w:val="28"/>
        </w:rPr>
        <w:t>я</w:t>
      </w:r>
      <w:r>
        <w:rPr>
          <w:szCs w:val="28"/>
        </w:rPr>
        <w:t xml:space="preserve">. </w:t>
      </w:r>
    </w:p>
    <w:p w14:paraId="5BD57613" w14:textId="0D799749" w:rsidR="00DE7FD4" w:rsidRDefault="00DE7FD4" w:rsidP="000729D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C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50B75">
        <w:rPr>
          <w:rFonts w:ascii="Times New Roman" w:hAnsi="Times New Roman" w:cs="Times New Roman"/>
          <w:sz w:val="28"/>
          <w:szCs w:val="28"/>
        </w:rPr>
        <w:t>2</w:t>
      </w:r>
      <w:r w:rsidR="008036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637AE4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4C490EC3" w14:textId="77777777" w:rsidR="005713D0" w:rsidRPr="007C01F9" w:rsidRDefault="00637AE4" w:rsidP="00571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29594692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Сещинского</w:t>
      </w:r>
      <w:proofErr w:type="spellEnd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Сещинского</w:t>
      </w:r>
      <w:proofErr w:type="spellEnd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81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.05.20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</w:t>
      </w:r>
      <w:r w:rsidR="005713D0"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соответствует ст. 264.6 БК РФ, </w:t>
      </w:r>
      <w:r w:rsidR="005713D0" w:rsidRPr="007C01F9">
        <w:rPr>
          <w:rFonts w:ascii="Times New Roman" w:eastAsia="Calibri" w:hAnsi="Times New Roman" w:cs="Times New Roman"/>
          <w:b/>
          <w:bCs/>
          <w:sz w:val="28"/>
          <w:szCs w:val="28"/>
        </w:rPr>
        <w:t>в п. 9.1 раздела 9 Приложения № 1 к Порядку включены показатели:</w:t>
      </w:r>
    </w:p>
    <w:p w14:paraId="29C81A5F" w14:textId="77777777" w:rsidR="005713D0" w:rsidRDefault="005713D0" w:rsidP="005713D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E3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 финансирования дефицита бюджета по кодам групп, подгрупп, статей, видов источников финансирования дефицитов бюджета</w:t>
      </w: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этом положения ст. 264.6 БК РФ, предусматривающие утверждение данных показателей утратили силу с 01.01.2016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(Федеральный закон от 22.10.2014 № 311-ФЗ (ред. от 28.11.2018) «О внесении изменений в Бюджетный кодекс Российской Федерации»)</w:t>
      </w:r>
    </w:p>
    <w:p w14:paraId="0CAD86DE" w14:textId="31EC272B" w:rsidR="00637AE4" w:rsidRDefault="00637AE4" w:rsidP="00571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>проектом решения об исполнении бюджета поселения за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год утверждаются источник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финансирования дефицита бюджета по кодам групп, подгрупп, статей, видов источников финансирования дефицита бюджета </w:t>
      </w:r>
      <w:proofErr w:type="spellStart"/>
      <w:r w:rsidRPr="00637AE4">
        <w:rPr>
          <w:rFonts w:ascii="Times New Roman" w:hAnsi="Times New Roman" w:cs="Times New Roman"/>
          <w:b/>
          <w:bCs/>
          <w:sz w:val="28"/>
          <w:szCs w:val="28"/>
        </w:rPr>
        <w:t>Сещинского</w:t>
      </w:r>
      <w:proofErr w:type="spellEnd"/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 за 2022 год. </w:t>
      </w:r>
    </w:p>
    <w:p w14:paraId="3F4B5EF1" w14:textId="736F936A" w:rsidR="005713D0" w:rsidRPr="003C3356" w:rsidRDefault="005713D0" w:rsidP="007C01F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отдельными приложениями к проекту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>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об исполнении бюджета поселения </w:t>
      </w:r>
      <w:r w:rsidRPr="005713D0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отчетный 2022 год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</w:t>
      </w:r>
      <w:r w:rsidR="00122B0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азвание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которых 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не соответствует названию показателей 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ешения об исполнении бюджета за 2022 год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 Приложение № 1,2,3,4.</w:t>
      </w:r>
    </w:p>
    <w:bookmarkEnd w:id="0"/>
    <w:p w14:paraId="271FABDE" w14:textId="4F9F5A17" w:rsidR="00DE7FD4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за 20</w:t>
      </w:r>
      <w:r w:rsidR="007877AB">
        <w:rPr>
          <w:rFonts w:ascii="Times New Roman" w:hAnsi="Times New Roman" w:cs="Times New Roman"/>
          <w:sz w:val="28"/>
          <w:szCs w:val="28"/>
        </w:rPr>
        <w:t>2</w:t>
      </w:r>
      <w:r w:rsidR="00196B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13841E70" w14:textId="77777777" w:rsidR="009D0CF7" w:rsidRDefault="009D0CF7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70591001"/>
      <w:bookmarkStart w:id="2" w:name="_Hlk71625933"/>
    </w:p>
    <w:bookmarkEnd w:id="1"/>
    <w:bookmarkEnd w:id="2"/>
    <w:p w14:paraId="05112BE2" w14:textId="4BAA521C" w:rsidR="00DE7FD4" w:rsidRDefault="00DE7FD4" w:rsidP="00072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91AC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</w:t>
      </w:r>
      <w:r w:rsidR="00C91AC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C91AC6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C91AC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Дубровского муниципального района Брянской области за 202</w:t>
      </w:r>
      <w:r w:rsidR="00C72173">
        <w:rPr>
          <w:rFonts w:ascii="Times New Roman" w:hAnsi="Times New Roman" w:cs="Times New Roman"/>
          <w:b/>
          <w:sz w:val="28"/>
          <w:szCs w:val="28"/>
        </w:rPr>
        <w:t>2</w:t>
      </w:r>
      <w:r w:rsidR="00C91AC6">
        <w:rPr>
          <w:rFonts w:ascii="Times New Roman" w:hAnsi="Times New Roman" w:cs="Times New Roman"/>
          <w:b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b/>
          <w:sz w:val="28"/>
          <w:szCs w:val="28"/>
        </w:rPr>
        <w:t>доходов, расходов, дефицита (профицита) бюджета</w:t>
      </w:r>
      <w:r w:rsidR="00C91AC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FB1BD77" w14:textId="0240922C" w:rsidR="00DE7FD4" w:rsidRPr="001B072D" w:rsidRDefault="00F54A5E" w:rsidP="001B072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15294">
        <w:rPr>
          <w:rFonts w:ascii="Times New Roman" w:hAnsi="Times New Roman"/>
          <w:color w:val="000000" w:themeColor="text1"/>
          <w:sz w:val="26"/>
          <w:szCs w:val="26"/>
        </w:rPr>
        <w:t xml:space="preserve">Показатели бюджета на 2022 год первоначально утверждены решением </w:t>
      </w:r>
      <w:proofErr w:type="spellStart"/>
      <w:r w:rsidRPr="00715294">
        <w:rPr>
          <w:rFonts w:ascii="Times New Roman" w:hAnsi="Times New Roman"/>
          <w:color w:val="000000" w:themeColor="text1"/>
          <w:sz w:val="26"/>
          <w:szCs w:val="26"/>
        </w:rPr>
        <w:t>Сещинского</w:t>
      </w:r>
      <w:proofErr w:type="spellEnd"/>
      <w:r w:rsidRPr="00715294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Совета народных депутатов от «17» декабря 2021 года № 111 «О бюджете </w:t>
      </w:r>
      <w:proofErr w:type="spellStart"/>
      <w:r w:rsidRPr="00715294">
        <w:rPr>
          <w:rFonts w:ascii="Times New Roman" w:hAnsi="Times New Roman"/>
          <w:color w:val="000000" w:themeColor="text1"/>
          <w:sz w:val="26"/>
          <w:szCs w:val="26"/>
        </w:rPr>
        <w:t>Сещинского</w:t>
      </w:r>
      <w:proofErr w:type="spellEnd"/>
      <w:r w:rsidRPr="00715294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Дубровского муниципального района Брянской области на 2022 год и на плановый период 2023 и 2024 годов», по доходам в объеме 5314,7 тыс. рублей, по расходам – 5314,7 тыс. рублей, сбалансированным. В течение отчетного периода в решение </w:t>
      </w:r>
      <w:r w:rsidR="00122B0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715294">
        <w:rPr>
          <w:rFonts w:ascii="Times New Roman" w:hAnsi="Times New Roman"/>
          <w:color w:val="000000" w:themeColor="text1"/>
          <w:sz w:val="26"/>
          <w:szCs w:val="26"/>
        </w:rPr>
        <w:t xml:space="preserve"> раз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715294">
        <w:rPr>
          <w:rFonts w:ascii="Times New Roman" w:hAnsi="Times New Roman"/>
          <w:color w:val="000000" w:themeColor="text1"/>
          <w:sz w:val="26"/>
          <w:szCs w:val="26"/>
        </w:rPr>
        <w:t xml:space="preserve"> вносились изменения (№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15294">
        <w:rPr>
          <w:rFonts w:ascii="Times New Roman" w:hAnsi="Times New Roman"/>
          <w:color w:val="000000" w:themeColor="text1"/>
          <w:sz w:val="26"/>
          <w:szCs w:val="26"/>
        </w:rPr>
        <w:t>117 от «22» февраля 2022г.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715294">
        <w:rPr>
          <w:rFonts w:ascii="Times New Roman" w:hAnsi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15294">
        <w:rPr>
          <w:rFonts w:ascii="Times New Roman" w:hAnsi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color w:val="000000" w:themeColor="text1"/>
          <w:sz w:val="26"/>
          <w:szCs w:val="26"/>
        </w:rPr>
        <w:t>30</w:t>
      </w:r>
      <w:r w:rsidRPr="00715294">
        <w:rPr>
          <w:rFonts w:ascii="Times New Roman" w:hAnsi="Times New Roman"/>
          <w:color w:val="000000" w:themeColor="text1"/>
          <w:sz w:val="26"/>
          <w:szCs w:val="26"/>
        </w:rPr>
        <w:t xml:space="preserve"> от «</w:t>
      </w:r>
      <w:r>
        <w:rPr>
          <w:rFonts w:ascii="Times New Roman" w:hAnsi="Times New Roman"/>
          <w:color w:val="000000" w:themeColor="text1"/>
          <w:sz w:val="26"/>
          <w:szCs w:val="26"/>
        </w:rPr>
        <w:t>05</w:t>
      </w:r>
      <w:r w:rsidRPr="00715294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hAnsi="Times New Roman"/>
          <w:color w:val="000000" w:themeColor="text1"/>
          <w:sz w:val="26"/>
          <w:szCs w:val="26"/>
        </w:rPr>
        <w:t>июля</w:t>
      </w:r>
      <w:r w:rsidRPr="00715294">
        <w:rPr>
          <w:rFonts w:ascii="Times New Roman" w:hAnsi="Times New Roman"/>
          <w:color w:val="000000" w:themeColor="text1"/>
          <w:sz w:val="26"/>
          <w:szCs w:val="26"/>
        </w:rPr>
        <w:t xml:space="preserve"> 2022г.</w:t>
      </w:r>
      <w:r>
        <w:rPr>
          <w:rFonts w:ascii="Times New Roman" w:hAnsi="Times New Roman"/>
          <w:color w:val="000000" w:themeColor="text1"/>
          <w:sz w:val="26"/>
          <w:szCs w:val="26"/>
        </w:rPr>
        <w:t>, № 150</w:t>
      </w:r>
      <w:r w:rsidRPr="00715294">
        <w:rPr>
          <w:rFonts w:ascii="Times New Roman" w:hAnsi="Times New Roman"/>
          <w:color w:val="000000" w:themeColor="text1"/>
          <w:sz w:val="26"/>
          <w:szCs w:val="26"/>
        </w:rPr>
        <w:t xml:space="preserve"> от «2</w:t>
      </w: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715294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hAnsi="Times New Roman"/>
          <w:color w:val="000000" w:themeColor="text1"/>
          <w:sz w:val="26"/>
          <w:szCs w:val="26"/>
        </w:rPr>
        <w:t>декабря</w:t>
      </w:r>
      <w:r w:rsidRPr="00715294">
        <w:rPr>
          <w:rFonts w:ascii="Times New Roman" w:hAnsi="Times New Roman"/>
          <w:color w:val="000000" w:themeColor="text1"/>
          <w:sz w:val="26"/>
          <w:szCs w:val="26"/>
        </w:rPr>
        <w:t xml:space="preserve"> 2022г.) объем дефицита изменялся один раз. С учетом изменений бюджет на 2022 год утвержден по доходам в объеме </w:t>
      </w:r>
      <w:r>
        <w:rPr>
          <w:rFonts w:ascii="Times New Roman" w:hAnsi="Times New Roman"/>
          <w:color w:val="000000" w:themeColor="text1"/>
          <w:sz w:val="26"/>
          <w:szCs w:val="26"/>
        </w:rPr>
        <w:t>5762,1</w:t>
      </w:r>
      <w:r w:rsidRPr="00715294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по расходам в объеме </w:t>
      </w:r>
      <w:r>
        <w:rPr>
          <w:rFonts w:ascii="Times New Roman" w:hAnsi="Times New Roman"/>
          <w:color w:val="000000" w:themeColor="text1"/>
          <w:sz w:val="26"/>
          <w:szCs w:val="26"/>
        </w:rPr>
        <w:t>7169,3</w:t>
      </w:r>
      <w:r w:rsidRPr="00715294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дефицит бюджета утвержден в сумме 1407,2 тыс. рублей.</w:t>
      </w:r>
      <w:r w:rsidR="001B072D">
        <w:rPr>
          <w:rFonts w:ascii="Times New Roman" w:hAnsi="Times New Roman"/>
          <w:sz w:val="26"/>
          <w:szCs w:val="26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</w:t>
      </w:r>
      <w:r w:rsidR="00AA128D">
        <w:rPr>
          <w:rFonts w:ascii="Times New Roman" w:hAnsi="Times New Roman" w:cs="Times New Roman"/>
          <w:sz w:val="28"/>
          <w:szCs w:val="28"/>
        </w:rPr>
        <w:t xml:space="preserve">к уточнённым </w:t>
      </w:r>
      <w:r w:rsidR="00DE7FD4">
        <w:rPr>
          <w:rFonts w:ascii="Times New Roman" w:hAnsi="Times New Roman" w:cs="Times New Roman"/>
          <w:sz w:val="28"/>
          <w:szCs w:val="28"/>
        </w:rPr>
        <w:t xml:space="preserve">были </w:t>
      </w:r>
      <w:r w:rsidR="00031870">
        <w:rPr>
          <w:rFonts w:ascii="Times New Roman" w:hAnsi="Times New Roman" w:cs="Times New Roman"/>
          <w:sz w:val="28"/>
          <w:szCs w:val="28"/>
        </w:rPr>
        <w:t>снижены</w:t>
      </w:r>
      <w:r w:rsidR="00DE7FD4">
        <w:rPr>
          <w:rFonts w:ascii="Times New Roman" w:hAnsi="Times New Roman" w:cs="Times New Roman"/>
          <w:sz w:val="28"/>
          <w:szCs w:val="28"/>
        </w:rPr>
        <w:t xml:space="preserve"> на  </w:t>
      </w:r>
      <w:r w:rsidR="00074B57">
        <w:rPr>
          <w:rFonts w:ascii="Times New Roman" w:hAnsi="Times New Roman" w:cs="Times New Roman"/>
          <w:sz w:val="28"/>
          <w:szCs w:val="28"/>
        </w:rPr>
        <w:t>447,4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74B57">
        <w:rPr>
          <w:rFonts w:ascii="Times New Roman" w:hAnsi="Times New Roman" w:cs="Times New Roman"/>
          <w:sz w:val="28"/>
          <w:szCs w:val="28"/>
        </w:rPr>
        <w:t>8,4</w:t>
      </w:r>
      <w:r w:rsidR="00DE7FD4">
        <w:rPr>
          <w:rFonts w:ascii="Times New Roman" w:hAnsi="Times New Roman" w:cs="Times New Roman"/>
          <w:sz w:val="28"/>
          <w:szCs w:val="28"/>
        </w:rPr>
        <w:t xml:space="preserve">%, расходы </w:t>
      </w:r>
      <w:r w:rsidR="00074B57">
        <w:rPr>
          <w:rFonts w:ascii="Times New Roman" w:hAnsi="Times New Roman" w:cs="Times New Roman"/>
          <w:sz w:val="28"/>
          <w:szCs w:val="28"/>
        </w:rPr>
        <w:t>снижены</w:t>
      </w:r>
      <w:r w:rsidR="00031870">
        <w:rPr>
          <w:rFonts w:ascii="Times New Roman" w:hAnsi="Times New Roman" w:cs="Times New Roman"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 на </w:t>
      </w:r>
      <w:r w:rsidR="00074B57">
        <w:rPr>
          <w:rFonts w:ascii="Times New Roman" w:hAnsi="Times New Roman" w:cs="Times New Roman"/>
          <w:sz w:val="28"/>
          <w:szCs w:val="28"/>
        </w:rPr>
        <w:t>1854,6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85F48">
        <w:rPr>
          <w:rFonts w:ascii="Times New Roman" w:hAnsi="Times New Roman" w:cs="Times New Roman"/>
          <w:sz w:val="28"/>
          <w:szCs w:val="28"/>
        </w:rPr>
        <w:t>34,9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B072D">
        <w:rPr>
          <w:rFonts w:ascii="Times New Roman" w:hAnsi="Times New Roman"/>
          <w:sz w:val="26"/>
          <w:szCs w:val="26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>За 20</w:t>
      </w:r>
      <w:r w:rsidR="00074B57">
        <w:rPr>
          <w:rFonts w:ascii="Times New Roman" w:hAnsi="Times New Roman" w:cs="Times New Roman"/>
          <w:sz w:val="28"/>
          <w:szCs w:val="28"/>
        </w:rPr>
        <w:t>2</w:t>
      </w:r>
      <w:r w:rsidR="00F00F67">
        <w:rPr>
          <w:rFonts w:ascii="Times New Roman" w:hAnsi="Times New Roman" w:cs="Times New Roman"/>
          <w:sz w:val="28"/>
          <w:szCs w:val="28"/>
        </w:rPr>
        <w:t>2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074B57">
        <w:rPr>
          <w:rFonts w:ascii="Times New Roman" w:hAnsi="Times New Roman" w:cs="Times New Roman"/>
          <w:sz w:val="28"/>
          <w:szCs w:val="28"/>
        </w:rPr>
        <w:t>6877,2</w:t>
      </w:r>
      <w:r w:rsidR="00B242FB">
        <w:rPr>
          <w:rFonts w:ascii="Times New Roman" w:hAnsi="Times New Roman" w:cs="Times New Roman"/>
          <w:sz w:val="28"/>
          <w:szCs w:val="28"/>
        </w:rPr>
        <w:t xml:space="preserve"> т</w:t>
      </w:r>
      <w:r w:rsidR="00DE7FD4">
        <w:rPr>
          <w:rFonts w:ascii="Times New Roman" w:hAnsi="Times New Roman" w:cs="Times New Roman"/>
          <w:sz w:val="28"/>
          <w:szCs w:val="28"/>
        </w:rPr>
        <w:t xml:space="preserve">ыс. рублей, или </w:t>
      </w:r>
      <w:r w:rsidR="00074B57">
        <w:rPr>
          <w:rFonts w:ascii="Times New Roman" w:hAnsi="Times New Roman" w:cs="Times New Roman"/>
          <w:sz w:val="28"/>
          <w:szCs w:val="28"/>
        </w:rPr>
        <w:t>119,4</w:t>
      </w:r>
      <w:r w:rsidR="00DE7FD4"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</w:t>
      </w:r>
      <w:r w:rsidR="00074B57">
        <w:rPr>
          <w:rFonts w:ascii="Times New Roman" w:hAnsi="Times New Roman" w:cs="Times New Roman"/>
          <w:sz w:val="28"/>
          <w:szCs w:val="28"/>
        </w:rPr>
        <w:t>21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B77C54">
        <w:rPr>
          <w:rFonts w:ascii="Times New Roman" w:hAnsi="Times New Roman" w:cs="Times New Roman"/>
          <w:sz w:val="28"/>
          <w:szCs w:val="28"/>
        </w:rPr>
        <w:t>увеличились</w:t>
      </w:r>
      <w:r w:rsidR="00DE7FD4">
        <w:rPr>
          <w:rFonts w:ascii="Times New Roman" w:hAnsi="Times New Roman" w:cs="Times New Roman"/>
          <w:sz w:val="28"/>
          <w:szCs w:val="28"/>
        </w:rPr>
        <w:t xml:space="preserve">  на </w:t>
      </w:r>
      <w:r w:rsidR="00074B57">
        <w:rPr>
          <w:rFonts w:ascii="Times New Roman" w:hAnsi="Times New Roman" w:cs="Times New Roman"/>
          <w:sz w:val="28"/>
          <w:szCs w:val="28"/>
        </w:rPr>
        <w:t xml:space="preserve">851,3 </w:t>
      </w:r>
      <w:r w:rsidR="00DE7FD4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074B57">
        <w:rPr>
          <w:rFonts w:ascii="Times New Roman" w:hAnsi="Times New Roman" w:cs="Times New Roman"/>
          <w:sz w:val="28"/>
          <w:szCs w:val="28"/>
        </w:rPr>
        <w:t>114,1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B072D">
        <w:rPr>
          <w:rFonts w:ascii="Times New Roman" w:hAnsi="Times New Roman"/>
          <w:sz w:val="26"/>
          <w:szCs w:val="26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B77C54">
        <w:rPr>
          <w:rFonts w:ascii="Times New Roman" w:hAnsi="Times New Roman" w:cs="Times New Roman"/>
          <w:sz w:val="28"/>
          <w:szCs w:val="28"/>
        </w:rPr>
        <w:t>2</w:t>
      </w:r>
      <w:r w:rsidR="00074B57">
        <w:rPr>
          <w:rFonts w:ascii="Times New Roman" w:hAnsi="Times New Roman" w:cs="Times New Roman"/>
          <w:sz w:val="28"/>
          <w:szCs w:val="28"/>
        </w:rPr>
        <w:t>2</w:t>
      </w:r>
      <w:r w:rsidR="00B77C54">
        <w:rPr>
          <w:rFonts w:ascii="Times New Roman" w:hAnsi="Times New Roman" w:cs="Times New Roman"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году составили </w:t>
      </w:r>
      <w:r w:rsidR="00074B57">
        <w:rPr>
          <w:rFonts w:ascii="Times New Roman" w:hAnsi="Times New Roman" w:cs="Times New Roman"/>
          <w:sz w:val="28"/>
          <w:szCs w:val="28"/>
        </w:rPr>
        <w:t>7141,0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074B57">
        <w:rPr>
          <w:rFonts w:ascii="Times New Roman" w:hAnsi="Times New Roman" w:cs="Times New Roman"/>
          <w:sz w:val="28"/>
          <w:szCs w:val="28"/>
        </w:rPr>
        <w:t>99,6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процента. К уровню 20</w:t>
      </w:r>
      <w:r w:rsidR="00074B57">
        <w:rPr>
          <w:rFonts w:ascii="Times New Roman" w:hAnsi="Times New Roman" w:cs="Times New Roman"/>
          <w:sz w:val="28"/>
          <w:szCs w:val="28"/>
        </w:rPr>
        <w:t>21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77C54">
        <w:rPr>
          <w:rFonts w:ascii="Times New Roman" w:hAnsi="Times New Roman" w:cs="Times New Roman"/>
          <w:sz w:val="28"/>
          <w:szCs w:val="28"/>
        </w:rPr>
        <w:t>увеличились</w:t>
      </w:r>
      <w:r w:rsidR="00DE7FD4">
        <w:rPr>
          <w:rFonts w:ascii="Times New Roman" w:hAnsi="Times New Roman" w:cs="Times New Roman"/>
          <w:sz w:val="28"/>
          <w:szCs w:val="28"/>
        </w:rPr>
        <w:t xml:space="preserve"> на </w:t>
      </w:r>
      <w:r w:rsidR="00074B57">
        <w:rPr>
          <w:rFonts w:ascii="Times New Roman" w:hAnsi="Times New Roman" w:cs="Times New Roman"/>
          <w:sz w:val="28"/>
          <w:szCs w:val="28"/>
        </w:rPr>
        <w:t>2123,1</w:t>
      </w:r>
      <w:r w:rsidR="00DE7FD4"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074B57">
        <w:rPr>
          <w:rFonts w:ascii="Times New Roman" w:hAnsi="Times New Roman" w:cs="Times New Roman"/>
          <w:sz w:val="28"/>
          <w:szCs w:val="28"/>
        </w:rPr>
        <w:t>142,3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B072D">
        <w:rPr>
          <w:rFonts w:ascii="Times New Roman" w:hAnsi="Times New Roman"/>
          <w:sz w:val="26"/>
          <w:szCs w:val="26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95046B">
        <w:rPr>
          <w:rFonts w:ascii="Times New Roman" w:hAnsi="Times New Roman" w:cs="Times New Roman"/>
          <w:sz w:val="28"/>
          <w:szCs w:val="28"/>
        </w:rPr>
        <w:t>2</w:t>
      </w:r>
      <w:r w:rsidR="00074B57">
        <w:rPr>
          <w:rFonts w:ascii="Times New Roman" w:hAnsi="Times New Roman" w:cs="Times New Roman"/>
          <w:sz w:val="28"/>
          <w:szCs w:val="28"/>
        </w:rPr>
        <w:t>2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074B57">
        <w:rPr>
          <w:rFonts w:ascii="Times New Roman" w:hAnsi="Times New Roman" w:cs="Times New Roman"/>
          <w:sz w:val="28"/>
          <w:szCs w:val="28"/>
        </w:rPr>
        <w:t>1407,2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фактически  сложился </w:t>
      </w:r>
      <w:r w:rsidR="00074B57">
        <w:rPr>
          <w:rFonts w:ascii="Times New Roman" w:hAnsi="Times New Roman" w:cs="Times New Roman"/>
          <w:sz w:val="28"/>
          <w:szCs w:val="28"/>
        </w:rPr>
        <w:t>дефицит</w:t>
      </w:r>
      <w:r w:rsidR="00DE7FD4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074B57">
        <w:rPr>
          <w:rFonts w:ascii="Times New Roman" w:hAnsi="Times New Roman" w:cs="Times New Roman"/>
          <w:sz w:val="28"/>
          <w:szCs w:val="28"/>
        </w:rPr>
        <w:t>263,8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17E5D1B" w14:textId="77777777" w:rsidR="000729D8" w:rsidRDefault="000729D8" w:rsidP="000729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01BDC5EF" w14:textId="77777777" w:rsidR="00122B0B" w:rsidRDefault="00122B0B" w:rsidP="00122B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CAD2F" w14:textId="77777777" w:rsidR="001B072D" w:rsidRDefault="001B072D" w:rsidP="00122B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72EF3" w14:textId="77777777" w:rsidR="001B072D" w:rsidRDefault="001B072D" w:rsidP="00122B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E7B5C" w14:textId="004CA15D" w:rsidR="00DE7FD4" w:rsidRPr="00122B0B" w:rsidRDefault="00DE7FD4" w:rsidP="00122B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B0B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доходов</w:t>
      </w:r>
      <w:r w:rsidR="00122B0B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122B0B">
        <w:rPr>
          <w:rFonts w:ascii="Times New Roman" w:hAnsi="Times New Roman" w:cs="Times New Roman"/>
          <w:b/>
          <w:sz w:val="28"/>
          <w:szCs w:val="28"/>
        </w:rPr>
        <w:t>.</w:t>
      </w:r>
    </w:p>
    <w:p w14:paraId="068F5F74" w14:textId="568B0A53" w:rsidR="00DE7FD4" w:rsidRDefault="00DE7FD4" w:rsidP="00F00F6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внесены изменения, первоначально утвержденные параметры доходной части бюджета </w:t>
      </w:r>
      <w:r w:rsidR="00074B57">
        <w:rPr>
          <w:rFonts w:ascii="Times New Roman" w:hAnsi="Times New Roman" w:cs="Times New Roman"/>
          <w:sz w:val="28"/>
          <w:szCs w:val="28"/>
        </w:rPr>
        <w:t>увеличены</w:t>
      </w:r>
      <w:r w:rsidR="007F6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85F48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085F48">
        <w:rPr>
          <w:rFonts w:ascii="Times New Roman" w:hAnsi="Times New Roman" w:cs="Times New Roman"/>
          <w:sz w:val="28"/>
          <w:szCs w:val="28"/>
        </w:rPr>
        <w:t>5762,1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FED9B49" w14:textId="1D250D38" w:rsidR="00F00F67" w:rsidRDefault="00074B57" w:rsidP="001B072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DE7FD4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7F634D">
        <w:rPr>
          <w:rFonts w:ascii="Times New Roman" w:hAnsi="Times New Roman" w:cs="Times New Roman"/>
          <w:sz w:val="28"/>
          <w:szCs w:val="28"/>
        </w:rPr>
        <w:t>уменьшением</w:t>
      </w:r>
      <w:r w:rsidR="00DE7FD4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7F634D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="00DE7FD4">
        <w:rPr>
          <w:rFonts w:ascii="Times New Roman" w:hAnsi="Times New Roman" w:cs="Times New Roman"/>
          <w:sz w:val="28"/>
          <w:szCs w:val="28"/>
        </w:rPr>
        <w:t>. За 20</w:t>
      </w:r>
      <w:r w:rsidR="007F634D">
        <w:rPr>
          <w:rFonts w:ascii="Times New Roman" w:hAnsi="Times New Roman" w:cs="Times New Roman"/>
          <w:sz w:val="28"/>
          <w:szCs w:val="28"/>
        </w:rPr>
        <w:t>2</w:t>
      </w:r>
      <w:r w:rsidR="00085F48">
        <w:rPr>
          <w:rFonts w:ascii="Times New Roman" w:hAnsi="Times New Roman" w:cs="Times New Roman"/>
          <w:sz w:val="28"/>
          <w:szCs w:val="28"/>
        </w:rPr>
        <w:t>2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DE7FD4">
        <w:rPr>
          <w:rFonts w:ascii="Times New Roman" w:hAnsi="Times New Roman" w:cs="Times New Roman"/>
          <w:sz w:val="28"/>
          <w:szCs w:val="28"/>
        </w:rPr>
        <w:t>Сещинско</w:t>
      </w:r>
      <w:r w:rsidR="007F634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E7FD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F634D">
        <w:rPr>
          <w:rFonts w:ascii="Times New Roman" w:hAnsi="Times New Roman" w:cs="Times New Roman"/>
          <w:sz w:val="28"/>
          <w:szCs w:val="28"/>
        </w:rPr>
        <w:t>го</w:t>
      </w:r>
      <w:r w:rsidR="00DE7F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F634D">
        <w:rPr>
          <w:rFonts w:ascii="Times New Roman" w:hAnsi="Times New Roman" w:cs="Times New Roman"/>
          <w:sz w:val="28"/>
          <w:szCs w:val="28"/>
        </w:rPr>
        <w:t>я</w:t>
      </w:r>
      <w:r w:rsidR="00DE7FD4">
        <w:rPr>
          <w:rFonts w:ascii="Times New Roman" w:hAnsi="Times New Roman" w:cs="Times New Roman"/>
          <w:sz w:val="28"/>
          <w:szCs w:val="28"/>
        </w:rPr>
        <w:t xml:space="preserve">  исполнена в сумме  </w:t>
      </w:r>
      <w:r w:rsidR="00085F48">
        <w:rPr>
          <w:rFonts w:ascii="Times New Roman" w:hAnsi="Times New Roman" w:cs="Times New Roman"/>
          <w:sz w:val="28"/>
          <w:szCs w:val="28"/>
        </w:rPr>
        <w:t>6877,2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085F48">
        <w:rPr>
          <w:rFonts w:ascii="Times New Roman" w:hAnsi="Times New Roman" w:cs="Times New Roman"/>
          <w:sz w:val="28"/>
          <w:szCs w:val="28"/>
        </w:rPr>
        <w:t>129,4</w:t>
      </w:r>
      <w:r w:rsidR="00DE7FD4"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085F48">
        <w:rPr>
          <w:rFonts w:ascii="Times New Roman" w:hAnsi="Times New Roman" w:cs="Times New Roman"/>
          <w:sz w:val="28"/>
          <w:szCs w:val="28"/>
        </w:rPr>
        <w:t>119,4</w:t>
      </w:r>
      <w:r w:rsidR="00DE7FD4"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</w:t>
      </w:r>
      <w:r w:rsidR="00085F48">
        <w:rPr>
          <w:rFonts w:ascii="Times New Roman" w:hAnsi="Times New Roman" w:cs="Times New Roman"/>
          <w:sz w:val="28"/>
          <w:szCs w:val="28"/>
        </w:rPr>
        <w:t>21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125AD">
        <w:rPr>
          <w:rFonts w:ascii="Times New Roman" w:hAnsi="Times New Roman" w:cs="Times New Roman"/>
          <w:sz w:val="28"/>
          <w:szCs w:val="28"/>
        </w:rPr>
        <w:t>114,</w:t>
      </w:r>
      <w:r w:rsidR="00085F48">
        <w:rPr>
          <w:rFonts w:ascii="Times New Roman" w:hAnsi="Times New Roman" w:cs="Times New Roman"/>
          <w:sz w:val="28"/>
          <w:szCs w:val="28"/>
        </w:rPr>
        <w:t>1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</w:t>
      </w:r>
      <w:proofErr w:type="spellStart"/>
      <w:r w:rsidR="00DE7FD4">
        <w:rPr>
          <w:rFonts w:ascii="Times New Roman" w:hAnsi="Times New Roman" w:cs="Times New Roman"/>
          <w:sz w:val="28"/>
          <w:szCs w:val="28"/>
        </w:rPr>
        <w:t>Сещинско</w:t>
      </w:r>
      <w:r w:rsidR="008125A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E7FD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125AD">
        <w:rPr>
          <w:rFonts w:ascii="Times New Roman" w:hAnsi="Times New Roman" w:cs="Times New Roman"/>
          <w:sz w:val="28"/>
          <w:szCs w:val="28"/>
        </w:rPr>
        <w:t>го</w:t>
      </w:r>
      <w:r w:rsidR="00DE7F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25AD">
        <w:rPr>
          <w:rFonts w:ascii="Times New Roman" w:hAnsi="Times New Roman" w:cs="Times New Roman"/>
          <w:sz w:val="28"/>
          <w:szCs w:val="28"/>
        </w:rPr>
        <w:t>я</w:t>
      </w:r>
      <w:r w:rsidR="00DE7FD4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85F48">
        <w:rPr>
          <w:rFonts w:ascii="Times New Roman" w:hAnsi="Times New Roman" w:cs="Times New Roman"/>
          <w:sz w:val="28"/>
          <w:szCs w:val="28"/>
        </w:rPr>
        <w:t>1115,1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67F1D6D9" w14:textId="22422E0E" w:rsidR="00D87A41" w:rsidRDefault="00D87A41" w:rsidP="00F00F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за 2018 - 2022 годы представлена в таблице</w:t>
      </w:r>
    </w:p>
    <w:tbl>
      <w:tblPr>
        <w:tblStyle w:val="a6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822"/>
        <w:gridCol w:w="992"/>
        <w:gridCol w:w="851"/>
        <w:gridCol w:w="850"/>
        <w:gridCol w:w="851"/>
        <w:gridCol w:w="850"/>
        <w:gridCol w:w="851"/>
        <w:gridCol w:w="850"/>
        <w:gridCol w:w="1021"/>
      </w:tblGrid>
      <w:tr w:rsidR="00D87A41" w14:paraId="681B45BF" w14:textId="77777777" w:rsidTr="00F00F67">
        <w:trPr>
          <w:trHeight w:val="24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07E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5D90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2018 год</w:t>
            </w:r>
          </w:p>
          <w:p w14:paraId="7A9D2457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</w:p>
          <w:p w14:paraId="5F53B4DE" w14:textId="77777777" w:rsidR="00F00F67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тыс.</w:t>
            </w:r>
          </w:p>
          <w:p w14:paraId="7988254C" w14:textId="5699A4CA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D303" w14:textId="77777777" w:rsidR="00D87A41" w:rsidRPr="00F00F67" w:rsidRDefault="00D87A41" w:rsidP="00F00F67">
            <w:pPr>
              <w:jc w:val="center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046A" w14:textId="77777777" w:rsidR="00D87A41" w:rsidRPr="00F00F67" w:rsidRDefault="00D87A41" w:rsidP="00F00F67">
            <w:pPr>
              <w:jc w:val="center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26C2" w14:textId="77777777" w:rsidR="00D87A41" w:rsidRPr="00F00F67" w:rsidRDefault="00D87A41" w:rsidP="00F00F67">
            <w:pPr>
              <w:jc w:val="center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A88F" w14:textId="77777777" w:rsidR="00D87A41" w:rsidRPr="00F00F67" w:rsidRDefault="00D87A41" w:rsidP="00F00F67">
            <w:pPr>
              <w:jc w:val="center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2022 год</w:t>
            </w:r>
          </w:p>
        </w:tc>
      </w:tr>
      <w:tr w:rsidR="00D87A41" w14:paraId="53950002" w14:textId="77777777" w:rsidTr="00F00F67">
        <w:trPr>
          <w:trHeight w:val="2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9B62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E720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9F73" w14:textId="692F221C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тыс.</w:t>
            </w:r>
            <w:r w:rsidR="00F00F67">
              <w:rPr>
                <w:rFonts w:ascii="Times New Roman" w:hAnsi="Times New Roman" w:cs="Times New Roman"/>
              </w:rPr>
              <w:t xml:space="preserve"> </w:t>
            </w:r>
            <w:r w:rsidRPr="00F00F6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DD1C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Темп роста к пред. году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6F4F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тыс.</w:t>
            </w:r>
          </w:p>
          <w:p w14:paraId="77FA1884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7298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Темп роста к пред. году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07C4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тыс.</w:t>
            </w:r>
          </w:p>
          <w:p w14:paraId="7F0E95CF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1B76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Темп роста к пред. году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620C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тыс.</w:t>
            </w:r>
          </w:p>
          <w:p w14:paraId="00C63AA8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FFC5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Темп роста к пред. году %</w:t>
            </w:r>
          </w:p>
        </w:tc>
      </w:tr>
      <w:tr w:rsidR="00D87A41" w14:paraId="415C4C0A" w14:textId="77777777" w:rsidTr="00F00F6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310F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0F67"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C83F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0F67">
              <w:rPr>
                <w:rFonts w:ascii="Times New Roman" w:hAnsi="Times New Roman" w:cs="Times New Roman"/>
                <w:b/>
              </w:rPr>
              <w:t>5183,6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CA6A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0F67">
              <w:rPr>
                <w:rFonts w:ascii="Times New Roman" w:hAnsi="Times New Roman" w:cs="Times New Roman"/>
                <w:b/>
              </w:rPr>
              <w:t>4508,3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20D2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0F67">
              <w:rPr>
                <w:rFonts w:ascii="Times New Roman" w:hAnsi="Times New Roman" w:cs="Times New Roman"/>
                <w:b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E9BD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0F67">
              <w:rPr>
                <w:rFonts w:ascii="Times New Roman" w:hAnsi="Times New Roman" w:cs="Times New Roman"/>
                <w:b/>
              </w:rPr>
              <w:t>5178,9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BC24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B208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0F67">
              <w:rPr>
                <w:rFonts w:ascii="Times New Roman" w:hAnsi="Times New Roman" w:cs="Times New Roman"/>
                <w:b/>
              </w:rPr>
              <w:t>6025,9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A788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0950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0F67">
              <w:rPr>
                <w:rFonts w:ascii="Times New Roman" w:hAnsi="Times New Roman" w:cs="Times New Roman"/>
                <w:b/>
              </w:rPr>
              <w:t>6877,2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141B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114,1</w:t>
            </w:r>
          </w:p>
        </w:tc>
      </w:tr>
      <w:tr w:rsidR="00D87A41" w14:paraId="20F956F9" w14:textId="77777777" w:rsidTr="00F00F6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FB9F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AA06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4384,6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88EA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3655,2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3F98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1BD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4414,1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805B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DDBB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5339,5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0B08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D8F2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5259,8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87BE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98,5</w:t>
            </w:r>
          </w:p>
        </w:tc>
      </w:tr>
      <w:tr w:rsidR="00D87A41" w14:paraId="21A8C21B" w14:textId="77777777" w:rsidTr="00F00F6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44DC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5A75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4002,5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643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3632,2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752D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1B35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3920,8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B49F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EE9C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4790,9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AF03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E5DA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4859,4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94EB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101,4</w:t>
            </w:r>
          </w:p>
        </w:tc>
      </w:tr>
      <w:tr w:rsidR="00D87A41" w14:paraId="1A3C6620" w14:textId="77777777" w:rsidTr="00F00F6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4B44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5828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B1F3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92B1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ADC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493,3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5322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2144,8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1572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548,6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84F0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D2D0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400,4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577F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73,0</w:t>
            </w:r>
          </w:p>
        </w:tc>
      </w:tr>
      <w:tr w:rsidR="00D87A41" w14:paraId="5D89AFB7" w14:textId="77777777" w:rsidTr="00F00F6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9BF0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1682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6EA3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5542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89FC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764,8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6D8C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8E5E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686,4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8551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2DBE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1617,4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D081" w14:textId="77777777" w:rsidR="00D87A41" w:rsidRPr="00F00F67" w:rsidRDefault="00D87A41" w:rsidP="000729D8">
            <w:pPr>
              <w:jc w:val="both"/>
              <w:rPr>
                <w:rFonts w:ascii="Times New Roman" w:hAnsi="Times New Roman" w:cs="Times New Roman"/>
              </w:rPr>
            </w:pPr>
            <w:r w:rsidRPr="00F00F67">
              <w:rPr>
                <w:rFonts w:ascii="Times New Roman" w:hAnsi="Times New Roman" w:cs="Times New Roman"/>
              </w:rPr>
              <w:t>235,6</w:t>
            </w:r>
          </w:p>
        </w:tc>
      </w:tr>
    </w:tbl>
    <w:p w14:paraId="7FCF708E" w14:textId="541DFAA2" w:rsidR="001B072D" w:rsidRDefault="00DE7FD4" w:rsidP="001B072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BE17EE">
        <w:rPr>
          <w:rFonts w:ascii="Times New Roman" w:hAnsi="Times New Roman" w:cs="Times New Roman"/>
          <w:sz w:val="28"/>
          <w:szCs w:val="28"/>
        </w:rPr>
        <w:t>2</w:t>
      </w:r>
      <w:r w:rsidR="00D87A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</w:t>
      </w:r>
      <w:r w:rsidR="00BE17E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E17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17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BE17EE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53296">
        <w:rPr>
          <w:rFonts w:ascii="Times New Roman" w:hAnsi="Times New Roman" w:cs="Times New Roman"/>
          <w:sz w:val="28"/>
          <w:szCs w:val="28"/>
        </w:rPr>
        <w:t>1</w:t>
      </w:r>
      <w:r w:rsidR="00BE17EE">
        <w:rPr>
          <w:rFonts w:ascii="Times New Roman" w:hAnsi="Times New Roman" w:cs="Times New Roman"/>
          <w:sz w:val="28"/>
          <w:szCs w:val="28"/>
        </w:rPr>
        <w:t>4</w:t>
      </w:r>
      <w:r w:rsidR="00B53296">
        <w:rPr>
          <w:rFonts w:ascii="Times New Roman" w:hAnsi="Times New Roman" w:cs="Times New Roman"/>
          <w:sz w:val="28"/>
          <w:szCs w:val="28"/>
        </w:rPr>
        <w:t>,</w:t>
      </w:r>
      <w:r w:rsidR="00D653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 В 20</w:t>
      </w:r>
      <w:r w:rsidR="00BE17EE">
        <w:rPr>
          <w:rFonts w:ascii="Times New Roman" w:hAnsi="Times New Roman" w:cs="Times New Roman"/>
          <w:sz w:val="28"/>
          <w:szCs w:val="28"/>
        </w:rPr>
        <w:t>2</w:t>
      </w:r>
      <w:r w:rsidR="00D653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D653A7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</w:t>
      </w:r>
      <w:r w:rsidR="00D653A7">
        <w:rPr>
          <w:rFonts w:ascii="Times New Roman" w:hAnsi="Times New Roman" w:cs="Times New Roman"/>
          <w:sz w:val="28"/>
          <w:szCs w:val="28"/>
        </w:rPr>
        <w:t>в 1,2 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D653A7">
        <w:rPr>
          <w:rFonts w:ascii="Times New Roman" w:hAnsi="Times New Roman" w:cs="Times New Roman"/>
          <w:sz w:val="28"/>
          <w:szCs w:val="28"/>
        </w:rPr>
        <w:t>6877,2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B5329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7FBB">
        <w:rPr>
          <w:rFonts w:ascii="Times New Roman" w:hAnsi="Times New Roman" w:cs="Times New Roman"/>
          <w:sz w:val="28"/>
          <w:szCs w:val="28"/>
        </w:rPr>
        <w:t>110,1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D653A7">
        <w:rPr>
          <w:rFonts w:ascii="Times New Roman" w:hAnsi="Times New Roman" w:cs="Times New Roman"/>
          <w:sz w:val="28"/>
          <w:szCs w:val="28"/>
        </w:rPr>
        <w:t>119,4</w:t>
      </w:r>
      <w:r>
        <w:rPr>
          <w:rFonts w:ascii="Times New Roman" w:hAnsi="Times New Roman" w:cs="Times New Roman"/>
          <w:sz w:val="28"/>
          <w:szCs w:val="28"/>
        </w:rPr>
        <w:t>% к уровню 20</w:t>
      </w:r>
      <w:r w:rsidR="00D653A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 w:rsidRPr="00576167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 xml:space="preserve">з структуры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</w:t>
      </w:r>
      <w:r w:rsidR="00697F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97F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7F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697FBB">
        <w:rPr>
          <w:rFonts w:ascii="Times New Roman" w:hAnsi="Times New Roman" w:cs="Times New Roman"/>
          <w:sz w:val="28"/>
          <w:szCs w:val="28"/>
        </w:rPr>
        <w:t>2</w:t>
      </w:r>
      <w:r w:rsidR="00D653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653A7">
        <w:rPr>
          <w:rFonts w:ascii="Times New Roman" w:hAnsi="Times New Roman" w:cs="Times New Roman"/>
          <w:sz w:val="28"/>
          <w:szCs w:val="28"/>
        </w:rPr>
        <w:t>76,5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D653A7">
        <w:rPr>
          <w:rFonts w:ascii="Times New Roman" w:hAnsi="Times New Roman" w:cs="Times New Roman"/>
          <w:sz w:val="28"/>
          <w:szCs w:val="28"/>
        </w:rPr>
        <w:t>ниже</w:t>
      </w:r>
      <w:r w:rsidR="00E3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прошлого года (</w:t>
      </w:r>
      <w:r w:rsidR="00D653A7">
        <w:rPr>
          <w:rFonts w:ascii="Times New Roman" w:hAnsi="Times New Roman" w:cs="Times New Roman"/>
          <w:sz w:val="28"/>
          <w:szCs w:val="28"/>
        </w:rPr>
        <w:t>88,6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D653A7">
        <w:rPr>
          <w:rFonts w:ascii="Times New Roman" w:hAnsi="Times New Roman" w:cs="Times New Roman"/>
          <w:sz w:val="28"/>
          <w:szCs w:val="28"/>
        </w:rPr>
        <w:t>12,1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31E7770A" w14:textId="17588C85" w:rsidR="00045B63" w:rsidRDefault="00045B63" w:rsidP="00F00F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структуры доходов бюджета за 2018 - 2022 годы приведена в таблице,  </w:t>
      </w:r>
      <w:r w:rsidR="00122B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55"/>
        <w:gridCol w:w="1488"/>
        <w:gridCol w:w="1492"/>
        <w:gridCol w:w="1491"/>
        <w:gridCol w:w="1491"/>
        <w:gridCol w:w="1493"/>
      </w:tblGrid>
      <w:tr w:rsidR="00045B63" w:rsidRPr="00045B63" w14:paraId="341FAD6F" w14:textId="77777777" w:rsidTr="00111E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7FCB" w14:textId="77777777" w:rsidR="00045B63" w:rsidRPr="00045B63" w:rsidRDefault="00045B63" w:rsidP="0007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5B52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4B0E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3200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02A4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22D9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45B63" w:rsidRPr="00045B63" w14:paraId="3E78B333" w14:textId="77777777" w:rsidTr="00111E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438E" w14:textId="77777777" w:rsidR="00045B63" w:rsidRPr="00045B63" w:rsidRDefault="00045B63" w:rsidP="0007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Доходы всего,</w:t>
            </w:r>
          </w:p>
          <w:p w14:paraId="35257C52" w14:textId="77777777" w:rsidR="00045B63" w:rsidRPr="00045B63" w:rsidRDefault="00045B63" w:rsidP="0007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388B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15C6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0859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19BE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EF1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5B63" w:rsidRPr="00045B63" w14:paraId="003EFED5" w14:textId="77777777" w:rsidTr="00111E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8897" w14:textId="77777777" w:rsidR="00045B63" w:rsidRPr="00045B63" w:rsidRDefault="00045B63" w:rsidP="0007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D343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72FA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F27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2F63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91F4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045B63" w:rsidRPr="00045B63" w14:paraId="7ABA19F0" w14:textId="77777777" w:rsidTr="00111E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E5E8" w14:textId="77777777" w:rsidR="00045B63" w:rsidRPr="00045B63" w:rsidRDefault="00045B63" w:rsidP="0007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B56C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C4AC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9DF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937B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9CA3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045B63" w:rsidRPr="00045B63" w14:paraId="7D89C5DB" w14:textId="77777777" w:rsidTr="00111E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EC9" w14:textId="77777777" w:rsidR="00045B63" w:rsidRPr="00045B63" w:rsidRDefault="00045B63" w:rsidP="0007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5F0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7C4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09EF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E45A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11F5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045B63" w:rsidRPr="00045B63" w14:paraId="53C5F1CD" w14:textId="77777777" w:rsidTr="00111E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6B4E" w14:textId="77777777" w:rsidR="00045B63" w:rsidRPr="00045B63" w:rsidRDefault="00045B63" w:rsidP="0007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55D9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1662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A26B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9D2A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3A3D" w14:textId="77777777" w:rsidR="00045B63" w:rsidRPr="00045B63" w:rsidRDefault="00045B63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</w:tbl>
    <w:p w14:paraId="2D4E6AF0" w14:textId="77777777" w:rsidR="00045B63" w:rsidRDefault="00045B63" w:rsidP="000729D8">
      <w:pPr>
        <w:jc w:val="both"/>
      </w:pPr>
    </w:p>
    <w:p w14:paraId="30555D24" w14:textId="28EA28D7" w:rsidR="00D5235E" w:rsidRDefault="00DE7FD4" w:rsidP="001B0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таблицы свидетельствуют об </w:t>
      </w:r>
      <w:r w:rsidR="00D5235E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E702CF">
        <w:rPr>
          <w:rFonts w:ascii="Times New Roman" w:hAnsi="Times New Roman" w:cs="Times New Roman"/>
          <w:sz w:val="28"/>
          <w:szCs w:val="28"/>
        </w:rPr>
        <w:t>2</w:t>
      </w:r>
      <w:r w:rsidR="00045B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D5235E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на </w:t>
      </w:r>
      <w:r w:rsidR="00D5235E">
        <w:rPr>
          <w:rFonts w:ascii="Times New Roman" w:hAnsi="Times New Roman" w:cs="Times New Roman"/>
          <w:sz w:val="28"/>
          <w:szCs w:val="28"/>
        </w:rPr>
        <w:t>12,1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5235E">
        <w:rPr>
          <w:rFonts w:ascii="Times New Roman" w:hAnsi="Times New Roman" w:cs="Times New Roman"/>
          <w:sz w:val="28"/>
          <w:szCs w:val="28"/>
        </w:rPr>
        <w:t>126,9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D5235E">
        <w:rPr>
          <w:rFonts w:ascii="Times New Roman" w:hAnsi="Times New Roman" w:cs="Times New Roman"/>
          <w:sz w:val="28"/>
          <w:szCs w:val="28"/>
        </w:rPr>
        <w:t>92,4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122B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неналоговые доходы составляют </w:t>
      </w:r>
      <w:r w:rsidR="00D5235E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1F692C5D" w14:textId="7B1F9B61" w:rsidR="00D5235E" w:rsidRDefault="00D5235E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D5235E" w14:paraId="3A3BE766" w14:textId="77777777" w:rsidTr="00111E6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D7C09B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04C577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221820D4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2021 г.,</w:t>
            </w:r>
          </w:p>
          <w:p w14:paraId="12B01A25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8E7A89B" w14:textId="77777777" w:rsidR="00D5235E" w:rsidRDefault="00D5235E" w:rsidP="0012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D5235E" w14:paraId="295696A7" w14:textId="77777777" w:rsidTr="00111E6F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290A86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8581AE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CE998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482A4FF3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49EE0D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213E3B39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72ACA8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</w:p>
        </w:tc>
      </w:tr>
      <w:tr w:rsidR="00D5235E" w14:paraId="6DDB0C1C" w14:textId="77777777" w:rsidTr="00111E6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49D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3F8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5339,5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2186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4144,7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091E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8BE7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D5235E" w14:paraId="26378495" w14:textId="77777777" w:rsidTr="00111E6F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7D4B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681B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4790,9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C70D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F23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AB24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D5235E" w14:paraId="50DAB6CD" w14:textId="77777777" w:rsidTr="00111E6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0F63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18D7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BBB5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F329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2EA7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</w:t>
            </w:r>
          </w:p>
        </w:tc>
      </w:tr>
      <w:tr w:rsidR="00D5235E" w14:paraId="2CEEDD97" w14:textId="77777777" w:rsidTr="00111E6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B328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F9D2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388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14DD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808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131,3</w:t>
            </w:r>
          </w:p>
        </w:tc>
      </w:tr>
      <w:tr w:rsidR="00D5235E" w14:paraId="5B32D407" w14:textId="77777777" w:rsidTr="00111E6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A5DF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8CF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FD27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6D60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DC28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D5235E" w14:paraId="08A145CF" w14:textId="77777777" w:rsidTr="00111E6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0727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519D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C3D5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D61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2466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136,2</w:t>
            </w:r>
          </w:p>
        </w:tc>
      </w:tr>
      <w:tr w:rsidR="00D5235E" w14:paraId="2E4B932A" w14:textId="77777777" w:rsidTr="00111E6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C721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07EB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E6B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15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F589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D5235E" w14:paraId="51471BF0" w14:textId="77777777" w:rsidTr="00111E6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789E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0E62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75EF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0B5E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022D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5235E" w14:paraId="60F25690" w14:textId="77777777" w:rsidTr="00111E6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AABE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730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4FF2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EA01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0234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35E" w14:paraId="63C767AB" w14:textId="77777777" w:rsidTr="00111E6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ABB4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E69E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0728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2F25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F53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5235E" w14:paraId="5EA86290" w14:textId="77777777" w:rsidTr="00111E6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0720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4812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8E50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809B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A995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35E" w14:paraId="497A4EE3" w14:textId="77777777" w:rsidTr="00111E6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194F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D439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7788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7AAB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B8ED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5235E" w14:paraId="0ADBE087" w14:textId="77777777" w:rsidTr="00111E6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3ECA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3E8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1CF6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1617,4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CD41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1617,4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FFD1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5235E" w14:paraId="61535DFE" w14:textId="77777777" w:rsidTr="00111E6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483A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A0DA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57B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5B2B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4149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5235E" w14:paraId="5A9D0CEC" w14:textId="77777777" w:rsidTr="00111E6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B642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EBC6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F70D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BAF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89DE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5235E" w14:paraId="29BEE4F2" w14:textId="77777777" w:rsidTr="00111E6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C90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308E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952C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8DCD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E2FD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5235E" w14:paraId="302ABED3" w14:textId="77777777" w:rsidTr="00111E6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D402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1E21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3D1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5BE0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56C6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5235E" w14:paraId="1861BC3D" w14:textId="77777777" w:rsidTr="00111E6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776C5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C466C4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6025,9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A74923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5762,1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ADBF0C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87089A" w14:textId="77777777" w:rsidR="00D5235E" w:rsidRDefault="00D5235E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</w:tbl>
    <w:p w14:paraId="1F81796E" w14:textId="77777777" w:rsidR="00BD7E2A" w:rsidRDefault="00BD7E2A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1C32E6" w14:textId="00457333" w:rsidR="00DE7FD4" w:rsidRDefault="00DE7FD4" w:rsidP="001B07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85DE9">
        <w:rPr>
          <w:rFonts w:ascii="Times New Roman" w:hAnsi="Times New Roman" w:cs="Times New Roman"/>
          <w:sz w:val="28"/>
          <w:szCs w:val="28"/>
        </w:rPr>
        <w:t>2</w:t>
      </w:r>
      <w:r w:rsidR="00D523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D5235E">
        <w:rPr>
          <w:rFonts w:ascii="Times New Roman" w:hAnsi="Times New Roman" w:cs="Times New Roman"/>
          <w:sz w:val="28"/>
          <w:szCs w:val="28"/>
        </w:rPr>
        <w:t>68,7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</w:t>
      </w:r>
      <w:r w:rsidR="00185DE9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5D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5D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является налог на доходы физических лиц и земельный налог. </w:t>
      </w:r>
    </w:p>
    <w:p w14:paraId="65D97566" w14:textId="77777777" w:rsidR="00DE7FD4" w:rsidRDefault="00DE7FD4" w:rsidP="00F00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Налоговые </w:t>
      </w:r>
      <w:r w:rsidRPr="002816E3">
        <w:rPr>
          <w:rFonts w:ascii="Times New Roman" w:hAnsi="Times New Roman" w:cs="Times New Roman"/>
          <w:b/>
          <w:sz w:val="28"/>
          <w:szCs w:val="28"/>
        </w:rPr>
        <w:t>доходы.</w:t>
      </w:r>
    </w:p>
    <w:p w14:paraId="24397C5A" w14:textId="7CBD858A" w:rsidR="00DE7FD4" w:rsidRDefault="00DE7FD4" w:rsidP="001B07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756AC">
        <w:rPr>
          <w:rFonts w:ascii="Times New Roman" w:hAnsi="Times New Roman" w:cs="Times New Roman"/>
          <w:sz w:val="28"/>
          <w:szCs w:val="28"/>
        </w:rPr>
        <w:t>2</w:t>
      </w:r>
      <w:r w:rsidR="00D523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D5235E">
        <w:rPr>
          <w:rFonts w:ascii="Times New Roman" w:hAnsi="Times New Roman" w:cs="Times New Roman"/>
          <w:sz w:val="28"/>
          <w:szCs w:val="28"/>
        </w:rPr>
        <w:t>4859,4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235E">
        <w:rPr>
          <w:rFonts w:ascii="Times New Roman" w:hAnsi="Times New Roman" w:cs="Times New Roman"/>
          <w:sz w:val="28"/>
          <w:szCs w:val="28"/>
        </w:rPr>
        <w:t>129,8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D5235E">
        <w:rPr>
          <w:rFonts w:ascii="Times New Roman" w:hAnsi="Times New Roman" w:cs="Times New Roman"/>
          <w:sz w:val="28"/>
          <w:szCs w:val="28"/>
        </w:rPr>
        <w:t>1115,1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– </w:t>
      </w:r>
      <w:r w:rsidR="00D5235E">
        <w:rPr>
          <w:rFonts w:ascii="Times New Roman" w:hAnsi="Times New Roman" w:cs="Times New Roman"/>
          <w:sz w:val="28"/>
          <w:szCs w:val="28"/>
        </w:rPr>
        <w:t>42,2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C6461A2" w14:textId="4FAB0017" w:rsidR="00DE7FD4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3CE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поступил в бюджет в сумме </w:t>
      </w:r>
      <w:r w:rsidR="00D5235E">
        <w:rPr>
          <w:rFonts w:ascii="Times New Roman" w:hAnsi="Times New Roman" w:cs="Times New Roman"/>
          <w:sz w:val="28"/>
          <w:szCs w:val="28"/>
        </w:rPr>
        <w:t>2049,6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235E">
        <w:rPr>
          <w:rFonts w:ascii="Times New Roman" w:hAnsi="Times New Roman" w:cs="Times New Roman"/>
          <w:sz w:val="28"/>
          <w:szCs w:val="28"/>
        </w:rPr>
        <w:t>125,7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 установленные  поступления составили  </w:t>
      </w:r>
      <w:r w:rsidR="00D5235E">
        <w:rPr>
          <w:rFonts w:ascii="Times New Roman" w:hAnsi="Times New Roman" w:cs="Times New Roman"/>
          <w:sz w:val="28"/>
          <w:szCs w:val="28"/>
        </w:rPr>
        <w:t>419,3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</w:t>
      </w:r>
      <w:r w:rsidR="000563CE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563CE">
        <w:rPr>
          <w:rFonts w:ascii="Times New Roman" w:hAnsi="Times New Roman" w:cs="Times New Roman"/>
          <w:sz w:val="28"/>
          <w:szCs w:val="28"/>
        </w:rPr>
        <w:t>444,7</w:t>
      </w:r>
      <w:r w:rsidR="001756A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0563CE">
        <w:rPr>
          <w:rFonts w:ascii="Times New Roman" w:hAnsi="Times New Roman" w:cs="Times New Roman"/>
          <w:sz w:val="28"/>
          <w:szCs w:val="28"/>
        </w:rPr>
        <w:t>98,8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</w:t>
      </w:r>
      <w:r w:rsidR="000563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563CE">
        <w:rPr>
          <w:rFonts w:ascii="Times New Roman" w:hAnsi="Times New Roman" w:cs="Times New Roman"/>
          <w:sz w:val="28"/>
          <w:szCs w:val="28"/>
        </w:rPr>
        <w:t>109,3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20274FE" w14:textId="64E3FF48" w:rsidR="00DE7FD4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3CE">
        <w:rPr>
          <w:rFonts w:ascii="Times New Roman" w:hAnsi="Times New Roman" w:cs="Times New Roman"/>
          <w:i/>
          <w:iCs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0563CE">
        <w:rPr>
          <w:rFonts w:ascii="Times New Roman" w:hAnsi="Times New Roman" w:cs="Times New Roman"/>
          <w:sz w:val="28"/>
          <w:szCs w:val="28"/>
        </w:rPr>
        <w:t>320,1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0563CE">
        <w:rPr>
          <w:rFonts w:ascii="Times New Roman" w:hAnsi="Times New Roman" w:cs="Times New Roman"/>
          <w:sz w:val="28"/>
          <w:szCs w:val="28"/>
        </w:rPr>
        <w:t>136,2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</w:t>
      </w:r>
      <w:r w:rsidR="000563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3B5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3CE">
        <w:rPr>
          <w:rFonts w:ascii="Times New Roman" w:hAnsi="Times New Roman" w:cs="Times New Roman"/>
          <w:sz w:val="28"/>
          <w:szCs w:val="28"/>
        </w:rPr>
        <w:t>133,2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F18C0" w14:textId="7B0D13F7" w:rsidR="00DE7FD4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3CE">
        <w:rPr>
          <w:rFonts w:ascii="Times New Roman" w:hAnsi="Times New Roman" w:cs="Times New Roman"/>
          <w:i/>
          <w:iCs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4C3B50">
        <w:rPr>
          <w:rFonts w:ascii="Times New Roman" w:hAnsi="Times New Roman" w:cs="Times New Roman"/>
          <w:sz w:val="28"/>
          <w:szCs w:val="28"/>
        </w:rPr>
        <w:t>2</w:t>
      </w:r>
      <w:r w:rsidR="000563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563CE">
        <w:rPr>
          <w:rFonts w:ascii="Times New Roman" w:hAnsi="Times New Roman" w:cs="Times New Roman"/>
          <w:sz w:val="28"/>
          <w:szCs w:val="28"/>
        </w:rPr>
        <w:t>919,4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563CE">
        <w:rPr>
          <w:rFonts w:ascii="Times New Roman" w:hAnsi="Times New Roman" w:cs="Times New Roman"/>
          <w:sz w:val="28"/>
          <w:szCs w:val="28"/>
        </w:rPr>
        <w:t>131,3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4C3B50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563CE">
        <w:rPr>
          <w:rFonts w:ascii="Times New Roman" w:hAnsi="Times New Roman" w:cs="Times New Roman"/>
          <w:sz w:val="28"/>
          <w:szCs w:val="28"/>
        </w:rPr>
        <w:t>211,4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AA3C8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563CE">
        <w:rPr>
          <w:rFonts w:ascii="Times New Roman" w:hAnsi="Times New Roman" w:cs="Times New Roman"/>
          <w:sz w:val="28"/>
          <w:szCs w:val="28"/>
        </w:rPr>
        <w:t>129,9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756DD8" w14:textId="77777777" w:rsidR="00DE7FD4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3CE">
        <w:rPr>
          <w:rFonts w:ascii="Times New Roman" w:hAnsi="Times New Roman" w:cs="Times New Roman"/>
          <w:i/>
          <w:iCs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14:paraId="0003C71F" w14:textId="78029D01" w:rsidR="00DE7FD4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40649">
        <w:rPr>
          <w:rFonts w:ascii="Times New Roman" w:hAnsi="Times New Roman" w:cs="Times New Roman"/>
          <w:sz w:val="28"/>
          <w:szCs w:val="28"/>
        </w:rPr>
        <w:t>2</w:t>
      </w:r>
      <w:r w:rsidR="000563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0563CE">
        <w:rPr>
          <w:rFonts w:ascii="Times New Roman" w:hAnsi="Times New Roman" w:cs="Times New Roman"/>
          <w:sz w:val="28"/>
          <w:szCs w:val="28"/>
        </w:rPr>
        <w:t>1565,0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563CE">
        <w:rPr>
          <w:rFonts w:ascii="Times New Roman" w:hAnsi="Times New Roman" w:cs="Times New Roman"/>
          <w:sz w:val="28"/>
          <w:szCs w:val="28"/>
        </w:rPr>
        <w:t>133,5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F74C0F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74C0F">
        <w:rPr>
          <w:rFonts w:ascii="Times New Roman" w:hAnsi="Times New Roman" w:cs="Times New Roman"/>
          <w:sz w:val="28"/>
          <w:szCs w:val="28"/>
        </w:rPr>
        <w:t>57,0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F6208F">
        <w:rPr>
          <w:rFonts w:ascii="Times New Roman" w:hAnsi="Times New Roman" w:cs="Times New Roman"/>
          <w:sz w:val="28"/>
          <w:szCs w:val="28"/>
        </w:rPr>
        <w:t>127,1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9587C64" w14:textId="4BDF13B4" w:rsidR="00BD7E2A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3CE">
        <w:rPr>
          <w:rFonts w:ascii="Times New Roman" w:hAnsi="Times New Roman" w:cs="Times New Roman"/>
          <w:i/>
          <w:iCs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sz w:val="28"/>
          <w:szCs w:val="28"/>
        </w:rPr>
        <w:t xml:space="preserve"> поступила   в сумме  </w:t>
      </w:r>
      <w:r w:rsidR="00F6208F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F620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,0% уточненного годового плана и </w:t>
      </w:r>
      <w:r w:rsidR="00F6208F">
        <w:rPr>
          <w:rFonts w:ascii="Times New Roman" w:hAnsi="Times New Roman" w:cs="Times New Roman"/>
          <w:sz w:val="28"/>
          <w:szCs w:val="28"/>
        </w:rPr>
        <w:t>68,8</w:t>
      </w:r>
      <w:r>
        <w:rPr>
          <w:rFonts w:ascii="Times New Roman" w:hAnsi="Times New Roman" w:cs="Times New Roman"/>
          <w:sz w:val="28"/>
          <w:szCs w:val="28"/>
        </w:rPr>
        <w:t>% к уровню 20</w:t>
      </w:r>
      <w:r w:rsidR="00F6208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F6208F">
        <w:rPr>
          <w:rFonts w:ascii="Times New Roman" w:hAnsi="Times New Roman" w:cs="Times New Roman"/>
          <w:sz w:val="28"/>
          <w:szCs w:val="28"/>
        </w:rPr>
        <w:t>106,0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2A8E730" w14:textId="77777777" w:rsidR="00DE7FD4" w:rsidRDefault="00DE7FD4" w:rsidP="00F00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F266DD">
        <w:rPr>
          <w:rFonts w:ascii="Times New Roman" w:hAnsi="Times New Roman" w:cs="Times New Roman"/>
          <w:b/>
          <w:sz w:val="28"/>
          <w:szCs w:val="28"/>
        </w:rPr>
        <w:t>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14:paraId="04B9F4A2" w14:textId="70E05CE2" w:rsidR="00DE7FD4" w:rsidRDefault="00DE7FD4" w:rsidP="001B07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266DD">
        <w:rPr>
          <w:rFonts w:ascii="Times New Roman" w:hAnsi="Times New Roman" w:cs="Times New Roman"/>
          <w:sz w:val="28"/>
          <w:szCs w:val="28"/>
        </w:rPr>
        <w:t>2</w:t>
      </w:r>
      <w:r w:rsidR="00F620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F6208F">
        <w:rPr>
          <w:rFonts w:ascii="Times New Roman" w:hAnsi="Times New Roman" w:cs="Times New Roman"/>
          <w:sz w:val="28"/>
          <w:szCs w:val="28"/>
        </w:rPr>
        <w:t>400,4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FB0BF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F6208F">
        <w:rPr>
          <w:rFonts w:ascii="Times New Roman" w:hAnsi="Times New Roman" w:cs="Times New Roman"/>
          <w:sz w:val="28"/>
          <w:szCs w:val="28"/>
        </w:rPr>
        <w:t>снизился</w:t>
      </w:r>
      <w:r w:rsidR="00F266DD">
        <w:rPr>
          <w:rFonts w:ascii="Times New Roman" w:hAnsi="Times New Roman" w:cs="Times New Roman"/>
          <w:sz w:val="28"/>
          <w:szCs w:val="28"/>
        </w:rPr>
        <w:t xml:space="preserve"> </w:t>
      </w:r>
      <w:r w:rsidR="00F6208F">
        <w:rPr>
          <w:rFonts w:ascii="Times New Roman" w:hAnsi="Times New Roman" w:cs="Times New Roman"/>
          <w:sz w:val="28"/>
          <w:szCs w:val="28"/>
        </w:rPr>
        <w:t>на 27,0 процента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F6208F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F266DD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F6208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6208F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6208F">
        <w:rPr>
          <w:rFonts w:ascii="Times New Roman" w:hAnsi="Times New Roman" w:cs="Times New Roman"/>
          <w:sz w:val="28"/>
          <w:szCs w:val="28"/>
        </w:rPr>
        <w:t>ных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EA964F" w14:textId="3FC51340" w:rsidR="00DE7FD4" w:rsidRDefault="00DE7FD4" w:rsidP="001B07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сдачи в аренду </w:t>
      </w:r>
      <w:r w:rsidR="00EC0030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F6208F">
        <w:rPr>
          <w:rFonts w:ascii="Times New Roman" w:hAnsi="Times New Roman" w:cs="Times New Roman"/>
          <w:sz w:val="28"/>
          <w:szCs w:val="28"/>
        </w:rPr>
        <w:t>350,0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плана. </w:t>
      </w:r>
    </w:p>
    <w:p w14:paraId="6BE79B29" w14:textId="77777777" w:rsidR="00F6208F" w:rsidRDefault="00DE7FD4" w:rsidP="001B07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C82652">
        <w:rPr>
          <w:rFonts w:ascii="Times New Roman" w:hAnsi="Times New Roman" w:cs="Times New Roman"/>
          <w:sz w:val="28"/>
          <w:szCs w:val="28"/>
        </w:rPr>
        <w:t>продажи имущества</w:t>
      </w:r>
      <w:r w:rsidR="00F6208F">
        <w:rPr>
          <w:rFonts w:ascii="Times New Roman" w:hAnsi="Times New Roman" w:cs="Times New Roman"/>
          <w:sz w:val="28"/>
          <w:szCs w:val="28"/>
        </w:rPr>
        <w:t>,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6208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208F">
        <w:rPr>
          <w:rFonts w:ascii="Times New Roman" w:hAnsi="Times New Roman" w:cs="Times New Roman"/>
          <w:sz w:val="28"/>
          <w:szCs w:val="28"/>
        </w:rPr>
        <w:t>.</w:t>
      </w:r>
    </w:p>
    <w:p w14:paraId="7E953C06" w14:textId="2E28F088" w:rsidR="00DE7FD4" w:rsidRDefault="00F6208F" w:rsidP="001B07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неналоговые поступления исполнены в сумме 50,5 тыс. рублей, что составляет 12,6 % общего объема неналоговых поступлений.</w:t>
      </w:r>
      <w:r w:rsidR="00DE7F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615E7" w14:textId="77777777" w:rsidR="001B072D" w:rsidRDefault="001B072D" w:rsidP="00F00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C9E9A" w14:textId="7F71FDE4" w:rsidR="00DE7FD4" w:rsidRDefault="00DE7FD4" w:rsidP="00F00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BD">
        <w:rPr>
          <w:rFonts w:ascii="Times New Roman" w:hAnsi="Times New Roman" w:cs="Times New Roman"/>
          <w:b/>
          <w:sz w:val="28"/>
          <w:szCs w:val="28"/>
        </w:rPr>
        <w:t>3.3</w:t>
      </w:r>
      <w:r w:rsidRPr="00995EBD">
        <w:rPr>
          <w:rFonts w:ascii="Times New Roman" w:hAnsi="Times New Roman" w:cs="Times New Roman"/>
          <w:sz w:val="28"/>
          <w:szCs w:val="28"/>
        </w:rPr>
        <w:t xml:space="preserve">  </w:t>
      </w:r>
      <w:r w:rsidRPr="00995EBD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39459592" w14:textId="3F34A932" w:rsidR="00DE7FD4" w:rsidRPr="001B072D" w:rsidRDefault="00DE7FD4" w:rsidP="001B0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2E7724">
        <w:rPr>
          <w:rFonts w:ascii="Times New Roman" w:hAnsi="Times New Roman" w:cs="Times New Roman"/>
          <w:sz w:val="28"/>
          <w:szCs w:val="28"/>
        </w:rPr>
        <w:t>2</w:t>
      </w:r>
      <w:r w:rsidR="00995E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995EBD">
        <w:rPr>
          <w:rFonts w:ascii="Times New Roman" w:hAnsi="Times New Roman" w:cs="Times New Roman"/>
          <w:sz w:val="28"/>
          <w:szCs w:val="28"/>
        </w:rPr>
        <w:t>720,7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995EBD">
        <w:rPr>
          <w:rFonts w:ascii="Times New Roman" w:hAnsi="Times New Roman" w:cs="Times New Roman"/>
          <w:sz w:val="28"/>
          <w:szCs w:val="28"/>
        </w:rPr>
        <w:t>в 2,2 раза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995EBD">
        <w:rPr>
          <w:rFonts w:ascii="Times New Roman" w:hAnsi="Times New Roman" w:cs="Times New Roman"/>
          <w:sz w:val="28"/>
          <w:szCs w:val="28"/>
        </w:rPr>
        <w:t>1617,4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D74DD6">
        <w:rPr>
          <w:rFonts w:ascii="Times New Roman" w:hAnsi="Times New Roman" w:cs="Times New Roman"/>
          <w:sz w:val="28"/>
          <w:szCs w:val="28"/>
        </w:rPr>
        <w:t>1617,4</w:t>
      </w:r>
      <w:r w:rsidR="002E772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4DD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плана. К уровню 20</w:t>
      </w:r>
      <w:r w:rsidR="00D74DD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безвозмездных поступлений </w:t>
      </w:r>
      <w:r w:rsidR="00D74DD6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74DD6">
        <w:rPr>
          <w:rFonts w:ascii="Times New Roman" w:hAnsi="Times New Roman" w:cs="Times New Roman"/>
          <w:sz w:val="28"/>
          <w:szCs w:val="28"/>
        </w:rPr>
        <w:t>896,7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D74DD6">
        <w:rPr>
          <w:rFonts w:ascii="Times New Roman" w:hAnsi="Times New Roman" w:cs="Times New Roman"/>
          <w:sz w:val="28"/>
          <w:szCs w:val="28"/>
        </w:rPr>
        <w:t>в 2,4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23,5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24,6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субсидии- 54,0 %,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 – 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3D87C9AC" w14:textId="1729E5CC" w:rsidR="00DE7FD4" w:rsidRDefault="00DE7FD4" w:rsidP="001B07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398,0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14:paraId="1D5097D7" w14:textId="2F4757DC" w:rsidR="00DE7FD4" w:rsidRDefault="001B072D" w:rsidP="001B0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398,0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назначений,</w:t>
      </w:r>
    </w:p>
    <w:p w14:paraId="37DDCA1B" w14:textId="13EDB0C4" w:rsidR="004B20CC" w:rsidRDefault="001B072D" w:rsidP="001B07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сбалансированность – 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9F2DB9" w14:textId="6879CD28" w:rsidR="00DE7FD4" w:rsidRDefault="00DE7FD4" w:rsidP="001B07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251,5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14:paraId="23C0684D" w14:textId="17D01651" w:rsidR="00D74DD6" w:rsidRDefault="00D74DD6" w:rsidP="001B07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сумме 872,7 тыс. рублей</w:t>
      </w:r>
      <w:r w:rsidR="004D183B" w:rsidRPr="004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бюджет поселения, или 100,0% планового объема.</w:t>
      </w:r>
    </w:p>
    <w:p w14:paraId="3FA9E9B9" w14:textId="5FF37035" w:rsidR="00DE7FD4" w:rsidRDefault="004B20CC" w:rsidP="001B07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 поступили в объеме </w:t>
      </w:r>
      <w:r w:rsidR="004D183B">
        <w:rPr>
          <w:rFonts w:ascii="Times New Roman" w:eastAsia="Times New Roman" w:hAnsi="Times New Roman" w:cs="Times New Roman"/>
          <w:sz w:val="28"/>
          <w:szCs w:val="28"/>
          <w:lang w:eastAsia="ru-RU"/>
        </w:rPr>
        <w:t>95,2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D183B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14:paraId="74783E0A" w14:textId="77777777" w:rsidR="00D21D66" w:rsidRDefault="00D21D66" w:rsidP="00072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0EBAF" w14:textId="5CDAA3A4" w:rsidR="00DE7FD4" w:rsidRDefault="00DE7FD4" w:rsidP="00F00F6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D21D66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1B072D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CA49923" w14:textId="2E9B04F0" w:rsidR="00A96BB8" w:rsidRDefault="00DE7FD4" w:rsidP="001B072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A96BB8">
        <w:rPr>
          <w:rFonts w:ascii="Times New Roman" w:hAnsi="Times New Roman" w:cs="Times New Roman"/>
          <w:sz w:val="28"/>
          <w:szCs w:val="28"/>
        </w:rPr>
        <w:t>7169,3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A96BB8">
        <w:rPr>
          <w:rFonts w:ascii="Times New Roman" w:hAnsi="Times New Roman" w:cs="Times New Roman"/>
          <w:sz w:val="28"/>
          <w:szCs w:val="28"/>
        </w:rPr>
        <w:t>1854,6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96BB8">
        <w:rPr>
          <w:rFonts w:ascii="Times New Roman" w:hAnsi="Times New Roman" w:cs="Times New Roman"/>
          <w:sz w:val="28"/>
          <w:szCs w:val="28"/>
        </w:rPr>
        <w:t>25,9</w:t>
      </w:r>
      <w:r w:rsidR="00BD7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бюджета исполнены в 20</w:t>
      </w:r>
      <w:r w:rsidR="00BD7E2A">
        <w:rPr>
          <w:rFonts w:ascii="Times New Roman" w:hAnsi="Times New Roman" w:cs="Times New Roman"/>
          <w:sz w:val="28"/>
          <w:szCs w:val="28"/>
        </w:rPr>
        <w:t>2</w:t>
      </w:r>
      <w:r w:rsidR="00A96B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96BB8">
        <w:rPr>
          <w:rFonts w:ascii="Times New Roman" w:hAnsi="Times New Roman" w:cs="Times New Roman"/>
          <w:sz w:val="28"/>
          <w:szCs w:val="28"/>
        </w:rPr>
        <w:t>7141,0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96BB8">
        <w:rPr>
          <w:rFonts w:ascii="Times New Roman" w:hAnsi="Times New Roman" w:cs="Times New Roman"/>
          <w:sz w:val="28"/>
          <w:szCs w:val="28"/>
        </w:rPr>
        <w:t>99,6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</w:t>
      </w:r>
      <w:r w:rsidR="00A96BB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D7E2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A96BB8">
        <w:rPr>
          <w:rFonts w:ascii="Times New Roman" w:hAnsi="Times New Roman" w:cs="Times New Roman"/>
          <w:sz w:val="28"/>
          <w:szCs w:val="28"/>
        </w:rPr>
        <w:t>2123,1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96BB8">
        <w:rPr>
          <w:rFonts w:ascii="Times New Roman" w:hAnsi="Times New Roman" w:cs="Times New Roman"/>
          <w:sz w:val="28"/>
          <w:szCs w:val="28"/>
        </w:rPr>
        <w:t>142,3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C19325F" w14:textId="77777777" w:rsidR="001B072D" w:rsidRDefault="001B072D" w:rsidP="001B072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18E9FD12" w14:textId="1720FF7A" w:rsidR="00A96BB8" w:rsidRDefault="00A96BB8" w:rsidP="00F00F6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расходной части бюджета  за 2018 – 2022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A96BB8" w14:paraId="573C28BB" w14:textId="77777777" w:rsidTr="00111E6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530F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5724" w14:textId="67F5B26D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</w:t>
            </w:r>
          </w:p>
          <w:p w14:paraId="384CE11C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D1A0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DAE3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A96BB8" w14:paraId="512D88B7" w14:textId="77777777" w:rsidTr="00111E6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67D9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C879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7141,0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9F3A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42AB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142,3</w:t>
            </w:r>
          </w:p>
        </w:tc>
      </w:tr>
      <w:tr w:rsidR="00A96BB8" w14:paraId="03735CD6" w14:textId="77777777" w:rsidTr="00111E6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B237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CABC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5017,9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7793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FDBE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A96BB8" w14:paraId="5A401553" w14:textId="77777777" w:rsidTr="00111E6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260D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B64A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E835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235A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A96BB8" w14:paraId="5A42471B" w14:textId="77777777" w:rsidTr="00111E6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04FD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713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4793,9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1C5E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F8ED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A96BB8" w14:paraId="12F60BD2" w14:textId="77777777" w:rsidTr="00111E6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BAB0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D0A6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4956,1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A8E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5A04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</w:tbl>
    <w:p w14:paraId="04302BE5" w14:textId="77777777" w:rsidR="00A96BB8" w:rsidRDefault="00A96BB8" w:rsidP="000729D8">
      <w:pPr>
        <w:jc w:val="both"/>
      </w:pPr>
    </w:p>
    <w:p w14:paraId="3279AB94" w14:textId="0EC206CC" w:rsidR="00DE7FD4" w:rsidRDefault="00DE7FD4" w:rsidP="0007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</w:t>
      </w:r>
      <w:r w:rsidR="00FC3D8C">
        <w:rPr>
          <w:rFonts w:ascii="Times New Roman" w:hAnsi="Times New Roman" w:cs="Times New Roman"/>
          <w:sz w:val="28"/>
          <w:szCs w:val="28"/>
        </w:rPr>
        <w:t>2</w:t>
      </w:r>
      <w:r w:rsidR="00A96B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FC3D8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</w:t>
      </w:r>
      <w:r w:rsidR="00A96BB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 В 201</w:t>
      </w:r>
      <w:r w:rsidR="00A96B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показатель – </w:t>
      </w:r>
      <w:r w:rsidR="00A96BB8">
        <w:rPr>
          <w:rFonts w:ascii="Times New Roman" w:hAnsi="Times New Roman" w:cs="Times New Roman"/>
          <w:sz w:val="28"/>
          <w:szCs w:val="28"/>
        </w:rPr>
        <w:t>65,0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00B82E54" w14:textId="77777777" w:rsidR="00DE7FD4" w:rsidRDefault="00DE7FD4" w:rsidP="000729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3B2FE242" w14:textId="71FE4973" w:rsidR="00A96BB8" w:rsidRDefault="00A96BB8" w:rsidP="00F00F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Анализ исполнения расходной части бюджета в 2022 году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A96BB8" w14:paraId="44390007" w14:textId="77777777" w:rsidTr="00111E6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E455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56A3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892C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440A54A5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2021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1ADA" w14:textId="77777777" w:rsidR="00A96BB8" w:rsidRDefault="00A96BB8" w:rsidP="001B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A96BB8" w14:paraId="6A343177" w14:textId="77777777" w:rsidTr="00111E6F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D66C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CAD2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AF1C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9054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7C90A11B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8AA9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2BB146FE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50B2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730D8F02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</w:p>
        </w:tc>
      </w:tr>
      <w:tr w:rsidR="00A96BB8" w14:paraId="07E961FC" w14:textId="77777777" w:rsidTr="00111E6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983D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5F97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80B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43F0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0975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AFB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A96BB8" w14:paraId="5F039004" w14:textId="77777777" w:rsidTr="00111E6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A903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8EDC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85A7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61E9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066D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7B2F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6BB8" w14:paraId="6FB16599" w14:textId="77777777" w:rsidTr="00111E6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D068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EF4A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A4A1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778D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2581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9211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6BB8" w14:paraId="71F2F867" w14:textId="77777777" w:rsidTr="00111E6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8D1B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F549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F5D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D790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94EA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A89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6BB8" w14:paraId="4AC30E18" w14:textId="77777777" w:rsidTr="00111E6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7112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7784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AA5D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A074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66D9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4B1A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A96BB8" w14:paraId="5BD3172B" w14:textId="77777777" w:rsidTr="00111E6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8CE8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6020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55CF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A27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FD8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8DF8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6BB8" w14:paraId="09B57CC5" w14:textId="77777777" w:rsidTr="00111E6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AFAD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5EA1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3E14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34D9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296C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DDBE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6BB8" w14:paraId="5605ED73" w14:textId="77777777" w:rsidTr="00111E6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54A1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6DC4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EAC4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56FF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166D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50BB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6BB8" w14:paraId="3F850208" w14:textId="77777777" w:rsidTr="00111E6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349C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2ABA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E42F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A4E8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3D35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0DCB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6BB8" w14:paraId="5BA45BF1" w14:textId="77777777" w:rsidTr="00111E6F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CC36" w14:textId="77777777" w:rsidR="00A96BB8" w:rsidRDefault="00A96BB8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359F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CDEE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1400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D9B" w14:textId="77777777" w:rsidR="00A96BB8" w:rsidRDefault="00A96BB8" w:rsidP="00F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</w:tbl>
    <w:p w14:paraId="4B681753" w14:textId="77777777" w:rsidR="00A96BB8" w:rsidRDefault="00A96BB8" w:rsidP="000729D8">
      <w:pPr>
        <w:jc w:val="both"/>
      </w:pPr>
    </w:p>
    <w:p w14:paraId="5D94CB5C" w14:textId="1446CAB6" w:rsidR="00BB754C" w:rsidRPr="00BB754C" w:rsidRDefault="00DE7FD4" w:rsidP="00C601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структуре расходов занимают расходы раздела </w:t>
      </w:r>
      <w:r w:rsidRPr="00F0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34FC7" w:rsidRPr="00F0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0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r w:rsidR="00634FC7" w:rsidRPr="00F0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34FC7">
        <w:rPr>
          <w:rFonts w:ascii="Times New Roman" w:eastAsia="Times New Roman" w:hAnsi="Times New Roman" w:cs="Times New Roman"/>
          <w:sz w:val="28"/>
          <w:szCs w:val="28"/>
          <w:lang w:eastAsia="ru-RU"/>
        </w:rPr>
        <w:t>48,8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634FC7">
        <w:rPr>
          <w:rFonts w:ascii="Times New Roman" w:eastAsia="Times New Roman" w:hAnsi="Times New Roman" w:cs="Times New Roman"/>
          <w:sz w:val="28"/>
          <w:szCs w:val="28"/>
          <w:lang w:eastAsia="ru-RU"/>
        </w:rPr>
        <w:t>3486,7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B75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54C"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или 99,7% к утвержденной бюджетной росписи. </w:t>
      </w:r>
    </w:p>
    <w:p w14:paraId="304A7D29" w14:textId="4C593446" w:rsidR="00BB754C" w:rsidRPr="00483792" w:rsidRDefault="00BB754C" w:rsidP="00C601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39B">
        <w:rPr>
          <w:rFonts w:ascii="Times New Roman" w:hAnsi="Times New Roman"/>
          <w:color w:val="000000" w:themeColor="text1"/>
          <w:sz w:val="26"/>
          <w:szCs w:val="26"/>
        </w:rPr>
        <w:t>По подразделу 05 01 «Жилищное хозяйство» кассовое исполнение расходов составило 75,2 тыс. рублей, или 2,0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% раздела.</w:t>
      </w:r>
      <w:r w:rsidR="000B7EA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B7EA1">
        <w:rPr>
          <w:rFonts w:ascii="Times New Roman" w:hAnsi="Times New Roman" w:cs="Times New Roman"/>
          <w:sz w:val="28"/>
          <w:szCs w:val="28"/>
        </w:rPr>
        <w:t>Средства направлены на реализацию переданных полномочий по решению отдельных вопросов местного значения в соответствии с заключенными соглашениями в части обеспечения проживающих в жилых помещениях малоимущих граждан, организация содержания муниципального жилищного фонда.</w:t>
      </w:r>
    </w:p>
    <w:p w14:paraId="3E323C48" w14:textId="00C7F0F1" w:rsidR="000B7EA1" w:rsidRPr="00483792" w:rsidRDefault="00BB754C" w:rsidP="00C6015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39B">
        <w:rPr>
          <w:rFonts w:ascii="Times New Roman" w:hAnsi="Times New Roman"/>
          <w:color w:val="000000" w:themeColor="text1"/>
          <w:sz w:val="26"/>
          <w:szCs w:val="26"/>
        </w:rPr>
        <w:t>По разделу 05 03 «Благоустройство» расходы составили 3771,5 тыс. рублей, или 98,0% раздела.</w:t>
      </w:r>
      <w:r w:rsidR="000B7EA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B7EA1">
        <w:rPr>
          <w:rFonts w:ascii="Times New Roman" w:hAnsi="Times New Roman" w:cs="Times New Roman"/>
          <w:sz w:val="28"/>
          <w:szCs w:val="28"/>
        </w:rPr>
        <w:t>Средства направлены на уличное освещение, на мероприятия по благоустройству, формирование городской среды.</w:t>
      </w:r>
    </w:p>
    <w:p w14:paraId="01E8032A" w14:textId="112221FF" w:rsidR="00BB754C" w:rsidRDefault="00BB754C" w:rsidP="00C601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9F">
        <w:rPr>
          <w:rFonts w:ascii="Times New Roman" w:hAnsi="Times New Roman"/>
          <w:sz w:val="26"/>
          <w:szCs w:val="26"/>
        </w:rPr>
        <w:t xml:space="preserve">По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разделу 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>01 «Общегосударственные вопросы</w:t>
      </w:r>
      <w:r w:rsidR="00F00F67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2022 год исполнены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2901,2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99,5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40,6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%.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14:paraId="325F80E7" w14:textId="77777777" w:rsidR="00BB754C" w:rsidRDefault="00BB754C" w:rsidP="00C601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2730,0 тыс. рублей</w:t>
      </w:r>
    </w:p>
    <w:p w14:paraId="14E0F271" w14:textId="77777777" w:rsidR="00BB754C" w:rsidRDefault="00BB754C" w:rsidP="00C601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рублей.</w:t>
      </w:r>
    </w:p>
    <w:p w14:paraId="14C18855" w14:textId="68A10060" w:rsidR="00BB754C" w:rsidRDefault="00BB754C" w:rsidP="00C601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161,2 тыс. рублей, в том числе:</w:t>
      </w:r>
    </w:p>
    <w:p w14:paraId="5F97EFF5" w14:textId="3BFE1F68" w:rsidR="00BB754C" w:rsidRDefault="00C6015F" w:rsidP="00C601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имущества, признание прав и регулирование отношений муниципальной собственности – </w:t>
      </w:r>
      <w:r w:rsidR="000B7EA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B754C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 рублей;</w:t>
      </w:r>
    </w:p>
    <w:p w14:paraId="699C75C9" w14:textId="035F8654" w:rsidR="00BB754C" w:rsidRPr="00BB754C" w:rsidRDefault="00C6015F" w:rsidP="00C601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переданных полномочий по решению вопросов местного значения поселений в соответствии с заключенными соглашениями в части формирования архивных фондов поселений – 5,0 тыс. рублей. </w:t>
      </w:r>
    </w:p>
    <w:p w14:paraId="3CCE1B34" w14:textId="5485FCC8" w:rsidR="00BB754C" w:rsidRPr="00766BA8" w:rsidRDefault="00BB754C" w:rsidP="000729D8">
      <w:pPr>
        <w:spacing w:after="0" w:line="240" w:lineRule="auto"/>
        <w:ind w:right="-1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02 «Национальная оборона»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расходы бюджета за 2022 год сложились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251,5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0,0% к объему расходов</w:t>
      </w:r>
      <w:r w:rsidRPr="008534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предусмотренных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уточненной бюджетной росписью на</w:t>
      </w:r>
      <w:r w:rsidR="00C6015F">
        <w:rPr>
          <w:rFonts w:ascii="Times New Roman" w:hAnsi="Times New Roman"/>
          <w:color w:val="000000" w:themeColor="text1"/>
          <w:sz w:val="26"/>
          <w:szCs w:val="26"/>
        </w:rPr>
        <w:t xml:space="preserve"> 2022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3,5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015F">
        <w:rPr>
          <w:rFonts w:ascii="Times New Roman" w:hAnsi="Times New Roman"/>
          <w:color w:val="000000" w:themeColor="text1"/>
          <w:sz w:val="26"/>
          <w:szCs w:val="26"/>
        </w:rPr>
        <w:t>процента.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49F67588" w14:textId="77777777" w:rsidR="00BB754C" w:rsidRPr="00FE6D2B" w:rsidRDefault="00BB754C" w:rsidP="000729D8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деятельность» 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2022 год исполнены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13,8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0,2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процент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F07B282" w14:textId="77777777" w:rsidR="00BB754C" w:rsidRDefault="00BB754C" w:rsidP="000729D8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F43D1">
        <w:rPr>
          <w:rFonts w:ascii="Times New Roman" w:hAnsi="Times New Roman"/>
          <w:sz w:val="26"/>
          <w:szCs w:val="26"/>
        </w:rPr>
        <w:t xml:space="preserve">По разделу </w:t>
      </w:r>
      <w:r w:rsidRPr="00BF43D1">
        <w:rPr>
          <w:rFonts w:ascii="Times New Roman" w:hAnsi="Times New Roman"/>
          <w:b/>
          <w:sz w:val="26"/>
          <w:szCs w:val="26"/>
        </w:rPr>
        <w:t>04 «Национальная экономика»</w:t>
      </w:r>
      <w:r w:rsidRPr="00BF43D1">
        <w:rPr>
          <w:rFonts w:ascii="Times New Roman" w:hAnsi="Times New Roman"/>
          <w:sz w:val="26"/>
          <w:szCs w:val="26"/>
        </w:rPr>
        <w:t xml:space="preserve"> 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2022 год исполнены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27,8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0,4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процентов.</w:t>
      </w:r>
    </w:p>
    <w:p w14:paraId="72B219EA" w14:textId="01890AB4" w:rsidR="00483792" w:rsidRPr="00F00F67" w:rsidRDefault="00BB754C" w:rsidP="00F00F67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BF43D1">
        <w:rPr>
          <w:rFonts w:ascii="Times New Roman" w:hAnsi="Times New Roman"/>
          <w:sz w:val="26"/>
          <w:szCs w:val="26"/>
        </w:rPr>
        <w:t xml:space="preserve">По </w:t>
      </w:r>
      <w:r w:rsidRPr="00BF43D1">
        <w:rPr>
          <w:rFonts w:ascii="Times New Roman" w:hAnsi="Times New Roman"/>
          <w:color w:val="000000" w:themeColor="text1"/>
          <w:sz w:val="26"/>
          <w:szCs w:val="26"/>
        </w:rPr>
        <w:t xml:space="preserve">подразделу 04 06 «Водное хозяйство» кассовое исполнение расходов составило </w:t>
      </w:r>
      <w:r>
        <w:rPr>
          <w:rFonts w:ascii="Times New Roman" w:hAnsi="Times New Roman"/>
          <w:color w:val="000000" w:themeColor="text1"/>
          <w:sz w:val="26"/>
          <w:szCs w:val="26"/>
        </w:rPr>
        <w:t>27,8</w:t>
      </w:r>
      <w:r w:rsidRPr="00BF43D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BF43D1">
        <w:rPr>
          <w:rFonts w:ascii="Times New Roman" w:hAnsi="Times New Roman"/>
          <w:color w:val="000000" w:themeColor="text1"/>
          <w:sz w:val="26"/>
          <w:szCs w:val="26"/>
        </w:rPr>
        <w:t>% раздела.</w:t>
      </w:r>
      <w:r w:rsidR="00F00F67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Средства направлены </w:t>
      </w:r>
      <w:r w:rsidR="00241012">
        <w:rPr>
          <w:rFonts w:ascii="Times New Roman" w:hAnsi="Times New Roman" w:cs="Times New Roman"/>
          <w:sz w:val="28"/>
          <w:szCs w:val="28"/>
        </w:rPr>
        <w:t>по подразделу 0406 «Водное хозяйство»</w:t>
      </w:r>
      <w:r w:rsidR="00DE7FD4">
        <w:rPr>
          <w:rFonts w:ascii="Times New Roman" w:hAnsi="Times New Roman" w:cs="Times New Roman"/>
          <w:sz w:val="28"/>
          <w:szCs w:val="28"/>
        </w:rPr>
        <w:t>.</w:t>
      </w:r>
    </w:p>
    <w:p w14:paraId="0C9CABE4" w14:textId="77777777" w:rsidR="00483792" w:rsidRPr="00D9639B" w:rsidRDefault="00483792" w:rsidP="000729D8">
      <w:pPr>
        <w:spacing w:after="0" w:line="240" w:lineRule="auto"/>
        <w:ind w:right="-1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 xml:space="preserve">07 «Образование»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2022 год исполнены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10,0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0,1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процен</w:t>
      </w:r>
      <w:r>
        <w:rPr>
          <w:rFonts w:ascii="Times New Roman" w:hAnsi="Times New Roman"/>
          <w:color w:val="000000" w:themeColor="text1"/>
          <w:sz w:val="26"/>
          <w:szCs w:val="26"/>
        </w:rPr>
        <w:t>та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17AF702" w14:textId="4053BCAF" w:rsidR="00483792" w:rsidRPr="00F00F67" w:rsidRDefault="00F00F67" w:rsidP="00F0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="00483792"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="00483792" w:rsidRPr="0019657A">
        <w:rPr>
          <w:rFonts w:ascii="Times New Roman" w:hAnsi="Times New Roman"/>
          <w:b/>
          <w:color w:val="000000" w:themeColor="text1"/>
          <w:sz w:val="26"/>
          <w:szCs w:val="26"/>
        </w:rPr>
        <w:t>08 «Культура, кинематография»</w:t>
      </w:r>
      <w:r w:rsidR="00483792"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83792"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2022 год исполнены в сумме </w:t>
      </w:r>
      <w:r w:rsidR="00483792">
        <w:rPr>
          <w:rFonts w:ascii="Times New Roman" w:hAnsi="Times New Roman"/>
          <w:color w:val="000000" w:themeColor="text1"/>
          <w:sz w:val="26"/>
          <w:szCs w:val="26"/>
        </w:rPr>
        <w:t>20,0</w:t>
      </w:r>
      <w:r w:rsidR="00483792"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 w:rsidR="00483792"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="00483792"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483792">
        <w:rPr>
          <w:rFonts w:ascii="Times New Roman" w:hAnsi="Times New Roman"/>
          <w:color w:val="000000" w:themeColor="text1"/>
          <w:sz w:val="26"/>
          <w:szCs w:val="26"/>
        </w:rPr>
        <w:t>0,3</w:t>
      </w:r>
      <w:r w:rsidR="00483792"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83792">
        <w:rPr>
          <w:rFonts w:ascii="Times New Roman" w:hAnsi="Times New Roman"/>
          <w:color w:val="000000" w:themeColor="text1"/>
          <w:sz w:val="26"/>
          <w:szCs w:val="26"/>
        </w:rPr>
        <w:t>%</w:t>
      </w:r>
      <w:r w:rsidR="00483792"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483792" w:rsidRPr="0019657A">
        <w:rPr>
          <w:rFonts w:ascii="Times New Roman" w:hAnsi="Times New Roman"/>
          <w:color w:val="000000" w:themeColor="text1"/>
          <w:sz w:val="26"/>
          <w:szCs w:val="26"/>
        </w:rPr>
        <w:t>Структура раздела представлена одним подразделом – 08 01 «Культура»</w:t>
      </w:r>
      <w:r w:rsidR="00483792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483792">
        <w:rPr>
          <w:rFonts w:ascii="Times New Roman" w:hAnsi="Times New Roman" w:cs="Times New Roman"/>
          <w:sz w:val="28"/>
          <w:szCs w:val="28"/>
        </w:rPr>
        <w:t>расходы направлены на мероприятия по охране, сохранению и популяризации культурного наследия (памятников).</w:t>
      </w:r>
    </w:p>
    <w:p w14:paraId="1562F5E0" w14:textId="77777777" w:rsidR="00483792" w:rsidRDefault="00483792" w:rsidP="000729D8">
      <w:pPr>
        <w:spacing w:after="0" w:line="240" w:lineRule="auto"/>
        <w:ind w:right="-1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0 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Социальная политика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2022 год исполнены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10,0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0,1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%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Структура раздела представлена одним подразделом – 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0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>
        <w:rPr>
          <w:rFonts w:ascii="Times New Roman" w:hAnsi="Times New Roman"/>
          <w:color w:val="000000" w:themeColor="text1"/>
          <w:sz w:val="26"/>
          <w:szCs w:val="26"/>
        </w:rPr>
        <w:t>Другие вопросы в области социальной политики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14:paraId="507B2A6E" w14:textId="5DC3FE4C" w:rsidR="00483792" w:rsidRDefault="00483792" w:rsidP="000729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433BC8">
        <w:rPr>
          <w:rFonts w:ascii="Times New Roman" w:hAnsi="Times New Roman"/>
          <w:b/>
          <w:color w:val="000000" w:themeColor="text1"/>
          <w:sz w:val="26"/>
          <w:szCs w:val="26"/>
        </w:rPr>
        <w:t>11 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Физическая культура и спорт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2022 год исполнены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60,0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0,8%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C494F" w:rsidRPr="007C494F">
        <w:rPr>
          <w:rFonts w:ascii="Times New Roman" w:hAnsi="Times New Roman" w:cs="Times New Roman"/>
          <w:sz w:val="28"/>
          <w:szCs w:val="28"/>
        </w:rPr>
        <w:t xml:space="preserve"> </w:t>
      </w:r>
      <w:r w:rsidR="007C494F">
        <w:rPr>
          <w:rFonts w:ascii="Times New Roman" w:hAnsi="Times New Roman" w:cs="Times New Roman"/>
          <w:sz w:val="28"/>
          <w:szCs w:val="28"/>
        </w:rPr>
        <w:t xml:space="preserve">Средства направлены на реализацию переданных полномочий по </w:t>
      </w:r>
      <w:r w:rsidR="007C494F">
        <w:rPr>
          <w:rFonts w:ascii="Times New Roman" w:hAnsi="Times New Roman" w:cs="Times New Roman"/>
          <w:sz w:val="28"/>
          <w:szCs w:val="28"/>
        </w:rPr>
        <w:lastRenderedPageBreak/>
        <w:t>решению отдельных вопросов местного значения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469CE8D2" w14:textId="77777777" w:rsidR="00483792" w:rsidRDefault="00483792" w:rsidP="0007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B2680" w14:textId="677A60AF" w:rsidR="007C494F" w:rsidRDefault="007C494F" w:rsidP="00F00F67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E7FD4" w:rsidRPr="00440B90">
        <w:rPr>
          <w:rFonts w:ascii="Times New Roman" w:hAnsi="Times New Roman" w:cs="Times New Roman"/>
          <w:b/>
          <w:sz w:val="28"/>
          <w:szCs w:val="28"/>
        </w:rPr>
        <w:t>Анализ</w:t>
      </w:r>
      <w:r w:rsidR="00DE7FD4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муниципальных программ.</w:t>
      </w:r>
    </w:p>
    <w:p w14:paraId="62A507DE" w14:textId="5AF2CB65" w:rsidR="00745587" w:rsidRDefault="00745587" w:rsidP="000729D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558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spellStart"/>
      <w:r w:rsidRPr="00745587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745587">
        <w:rPr>
          <w:rFonts w:ascii="Times New Roman" w:hAnsi="Times New Roman" w:cs="Times New Roman"/>
          <w:sz w:val="28"/>
          <w:szCs w:val="28"/>
        </w:rPr>
        <w:t xml:space="preserve"> сельской администрацией от </w:t>
      </w:r>
      <w:r w:rsidR="00F53E16">
        <w:rPr>
          <w:rFonts w:ascii="Times New Roman" w:hAnsi="Times New Roman" w:cs="Times New Roman"/>
          <w:sz w:val="28"/>
          <w:szCs w:val="28"/>
        </w:rPr>
        <w:t>08</w:t>
      </w:r>
      <w:r w:rsidRPr="00745587">
        <w:rPr>
          <w:rFonts w:ascii="Times New Roman" w:hAnsi="Times New Roman" w:cs="Times New Roman"/>
          <w:sz w:val="28"/>
          <w:szCs w:val="28"/>
        </w:rPr>
        <w:t>.11.20</w:t>
      </w:r>
      <w:r w:rsidR="00F53E16">
        <w:rPr>
          <w:rFonts w:ascii="Times New Roman" w:hAnsi="Times New Roman" w:cs="Times New Roman"/>
          <w:sz w:val="28"/>
          <w:szCs w:val="28"/>
        </w:rPr>
        <w:t>21</w:t>
      </w:r>
      <w:r w:rsidRPr="00745587">
        <w:rPr>
          <w:rFonts w:ascii="Times New Roman" w:hAnsi="Times New Roman" w:cs="Times New Roman"/>
          <w:sz w:val="28"/>
          <w:szCs w:val="28"/>
        </w:rPr>
        <w:t xml:space="preserve"> №</w:t>
      </w:r>
      <w:r w:rsidR="007C494F">
        <w:rPr>
          <w:rFonts w:ascii="Times New Roman" w:hAnsi="Times New Roman" w:cs="Times New Roman"/>
          <w:sz w:val="28"/>
          <w:szCs w:val="28"/>
        </w:rPr>
        <w:t xml:space="preserve"> </w:t>
      </w:r>
      <w:r w:rsidR="00F53E16">
        <w:rPr>
          <w:rFonts w:ascii="Times New Roman" w:hAnsi="Times New Roman" w:cs="Times New Roman"/>
          <w:sz w:val="28"/>
          <w:szCs w:val="28"/>
        </w:rPr>
        <w:t>68</w:t>
      </w:r>
      <w:r w:rsidRPr="007455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Pr="00745587">
        <w:rPr>
          <w:rFonts w:ascii="Times New Roman" w:eastAsia="Calibri" w:hAnsi="Times New Roman" w:cs="Times New Roman"/>
          <w:sz w:val="28"/>
          <w:szCs w:val="28"/>
        </w:rPr>
        <w:t>переч</w:t>
      </w:r>
      <w:r>
        <w:rPr>
          <w:rFonts w:ascii="Times New Roman" w:eastAsia="Calibri" w:hAnsi="Times New Roman" w:cs="Times New Roman"/>
          <w:sz w:val="28"/>
          <w:szCs w:val="28"/>
        </w:rPr>
        <w:t>ень</w:t>
      </w:r>
      <w:r w:rsidRPr="0074558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Pr="00745587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745587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F53E16">
        <w:rPr>
          <w:rFonts w:ascii="Times New Roman" w:hAnsi="Times New Roman" w:cs="Times New Roman"/>
          <w:sz w:val="28"/>
          <w:szCs w:val="28"/>
        </w:rPr>
        <w:t>2</w:t>
      </w:r>
      <w:r w:rsidRPr="007455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53E16">
        <w:rPr>
          <w:rFonts w:ascii="Times New Roman" w:hAnsi="Times New Roman" w:cs="Times New Roman"/>
          <w:sz w:val="28"/>
          <w:szCs w:val="28"/>
        </w:rPr>
        <w:t>3</w:t>
      </w:r>
      <w:r w:rsidRPr="00745587">
        <w:rPr>
          <w:rFonts w:ascii="Times New Roman" w:hAnsi="Times New Roman" w:cs="Times New Roman"/>
          <w:sz w:val="28"/>
          <w:szCs w:val="28"/>
        </w:rPr>
        <w:t xml:space="preserve"> и 202</w:t>
      </w:r>
      <w:r w:rsidR="00F53E16">
        <w:rPr>
          <w:rFonts w:ascii="Times New Roman" w:hAnsi="Times New Roman" w:cs="Times New Roman"/>
          <w:sz w:val="28"/>
          <w:szCs w:val="28"/>
        </w:rPr>
        <w:t>4</w:t>
      </w:r>
      <w:r w:rsidRPr="0074558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4558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DC41E8" w14:textId="021DC13F" w:rsidR="00DE7FD4" w:rsidRPr="00F00F67" w:rsidRDefault="008F2338" w:rsidP="00F00F6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E6F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8F2338">
        <w:rPr>
          <w:rFonts w:ascii="Times New Roman" w:eastAsia="Calibri" w:hAnsi="Times New Roman" w:cs="Times New Roman"/>
          <w:sz w:val="28"/>
          <w:szCs w:val="28"/>
        </w:rPr>
        <w:t xml:space="preserve"> программы сформированы в соответствии с Порядком разработки, реализации и оценки эффективности муниципальных программ </w:t>
      </w:r>
      <w:proofErr w:type="spellStart"/>
      <w:r w:rsidRPr="008F2338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8F233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утвержденным постановлением </w:t>
      </w:r>
      <w:proofErr w:type="spellStart"/>
      <w:r w:rsidRPr="008F2338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8F2338"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8F2338">
        <w:rPr>
          <w:rFonts w:ascii="Times New Roman" w:eastAsia="Calibri" w:hAnsi="Times New Roman" w:cs="Times New Roman"/>
          <w:sz w:val="28"/>
          <w:szCs w:val="28"/>
        </w:rPr>
        <w:t xml:space="preserve"> от 08.06.2020 года № 44.</w:t>
      </w:r>
      <w:r w:rsidR="00F0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5660DE">
        <w:rPr>
          <w:rFonts w:ascii="Times New Roman" w:hAnsi="Times New Roman" w:cs="Times New Roman"/>
          <w:sz w:val="28"/>
          <w:szCs w:val="28"/>
        </w:rPr>
        <w:t>2</w:t>
      </w:r>
      <w:r w:rsidR="00F53E16">
        <w:rPr>
          <w:rFonts w:ascii="Times New Roman" w:hAnsi="Times New Roman" w:cs="Times New Roman"/>
          <w:sz w:val="28"/>
          <w:szCs w:val="28"/>
        </w:rPr>
        <w:t>2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14:paraId="14D942EA" w14:textId="5D1E0E9A" w:rsidR="00C01AA8" w:rsidRDefault="00DE7FD4" w:rsidP="0007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72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C15F3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</w:t>
      </w:r>
      <w:r w:rsidR="00B73CC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73CC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3CC3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73CC3">
        <w:rPr>
          <w:rFonts w:ascii="Times New Roman" w:hAnsi="Times New Roman" w:cs="Times New Roman"/>
          <w:sz w:val="28"/>
          <w:szCs w:val="28"/>
        </w:rPr>
        <w:t>2</w:t>
      </w:r>
      <w:r w:rsidR="00E25E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</w:t>
      </w:r>
      <w:r w:rsidR="00E25E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25E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2 муниципальных программ</w:t>
      </w:r>
      <w:r w:rsidR="00717FF6">
        <w:rPr>
          <w:rFonts w:ascii="Times New Roman" w:hAnsi="Times New Roman" w:cs="Times New Roman"/>
          <w:sz w:val="28"/>
          <w:szCs w:val="28"/>
        </w:rPr>
        <w:t>.</w:t>
      </w:r>
    </w:p>
    <w:p w14:paraId="1DCCED93" w14:textId="77777777" w:rsidR="00E25E2D" w:rsidRPr="00B16564" w:rsidRDefault="00E25E2D" w:rsidP="000729D8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  <w:r w:rsidRPr="002F6455">
        <w:rPr>
          <w:rFonts w:ascii="Times New Roman" w:hAnsi="Times New Roman"/>
          <w:b/>
          <w:sz w:val="26"/>
          <w:szCs w:val="26"/>
        </w:rPr>
        <w:t xml:space="preserve">Муниципальная </w:t>
      </w:r>
      <w:r w:rsidRPr="00635CD9">
        <w:rPr>
          <w:rFonts w:ascii="Times New Roman" w:hAnsi="Times New Roman"/>
          <w:b/>
          <w:sz w:val="26"/>
          <w:szCs w:val="26"/>
        </w:rPr>
        <w:t xml:space="preserve">программа </w:t>
      </w:r>
      <w:r w:rsidRPr="00635CD9">
        <w:rPr>
          <w:rFonts w:ascii="Times New Roman" w:hAnsi="Times New Roman"/>
          <w:b/>
          <w:color w:val="000000" w:themeColor="text1"/>
          <w:sz w:val="26"/>
          <w:szCs w:val="26"/>
        </w:rPr>
        <w:t xml:space="preserve">«Реализация отдельных полномочий </w:t>
      </w:r>
      <w:proofErr w:type="spellStart"/>
      <w:r w:rsidRPr="00635CD9">
        <w:rPr>
          <w:rFonts w:ascii="Times New Roman" w:hAnsi="Times New Roman"/>
          <w:b/>
          <w:color w:val="000000" w:themeColor="text1"/>
          <w:sz w:val="26"/>
          <w:szCs w:val="26"/>
        </w:rPr>
        <w:t>Сещинского</w:t>
      </w:r>
      <w:proofErr w:type="spellEnd"/>
      <w:r w:rsidRPr="00635CD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сельского поселения Дубровского муниципального района Брянской области на 2022 год и на плановый период 2023 и </w:t>
      </w:r>
      <w:r w:rsidRPr="00D25BD6">
        <w:rPr>
          <w:rFonts w:ascii="Times New Roman" w:hAnsi="Times New Roman"/>
          <w:b/>
          <w:color w:val="000000" w:themeColor="text1"/>
          <w:sz w:val="26"/>
          <w:szCs w:val="26"/>
        </w:rPr>
        <w:t xml:space="preserve">2024 годов» </w:t>
      </w:r>
      <w:r w:rsidRPr="00D25BD6">
        <w:rPr>
          <w:rFonts w:ascii="Times New Roman" w:hAnsi="Times New Roman"/>
          <w:color w:val="000000" w:themeColor="text1"/>
          <w:sz w:val="26"/>
          <w:szCs w:val="26"/>
        </w:rPr>
        <w:t xml:space="preserve">утверждена </w:t>
      </w:r>
      <w:r w:rsidRPr="00156CB0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постановлением </w:t>
      </w:r>
      <w:proofErr w:type="spellStart"/>
      <w:r w:rsidRPr="00156CB0">
        <w:rPr>
          <w:rFonts w:ascii="Times New Roman" w:hAnsi="Times New Roman"/>
          <w:color w:val="000000" w:themeColor="text1"/>
          <w:sz w:val="26"/>
          <w:szCs w:val="26"/>
        </w:rPr>
        <w:t>Сещинской</w:t>
      </w:r>
      <w:proofErr w:type="spellEnd"/>
      <w:r w:rsidRPr="00D25BD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0A014A">
        <w:rPr>
          <w:rFonts w:ascii="Times New Roman" w:hAnsi="Times New Roman"/>
          <w:color w:val="000000" w:themeColor="text1"/>
          <w:sz w:val="26"/>
          <w:szCs w:val="26"/>
        </w:rPr>
        <w:t xml:space="preserve">сельской администрации «16» декабря 2021 года № 82 с </w:t>
      </w:r>
      <w:r w:rsidRPr="000A014A">
        <w:rPr>
          <w:rFonts w:ascii="Times New Roman" w:hAnsi="Times New Roman"/>
          <w:sz w:val="26"/>
          <w:szCs w:val="26"/>
        </w:rPr>
        <w:t>объемом финансирования на 2</w:t>
      </w:r>
      <w:r w:rsidRPr="000A014A">
        <w:rPr>
          <w:rFonts w:ascii="Times New Roman" w:hAnsi="Times New Roman"/>
          <w:color w:val="000000" w:themeColor="text1"/>
          <w:sz w:val="26"/>
          <w:szCs w:val="26"/>
        </w:rPr>
        <w:t xml:space="preserve">022 </w:t>
      </w:r>
      <w:r w:rsidRPr="000A014A">
        <w:rPr>
          <w:rFonts w:ascii="Times New Roman" w:hAnsi="Times New Roman"/>
          <w:sz w:val="26"/>
          <w:szCs w:val="26"/>
        </w:rPr>
        <w:t>год в сумме 5284,7</w:t>
      </w:r>
      <w:r w:rsidRPr="000A014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A014A">
        <w:rPr>
          <w:rFonts w:ascii="Times New Roman" w:hAnsi="Times New Roman"/>
          <w:sz w:val="26"/>
          <w:szCs w:val="26"/>
        </w:rPr>
        <w:t xml:space="preserve">тыс. рублей, в том </w:t>
      </w:r>
      <w:r w:rsidRPr="000A014A">
        <w:rPr>
          <w:rFonts w:ascii="Times New Roman" w:hAnsi="Times New Roman"/>
          <w:color w:val="000000" w:themeColor="text1"/>
          <w:sz w:val="26"/>
          <w:szCs w:val="26"/>
        </w:rPr>
        <w:t>числе 5047,0 тыс. рублей - средства местного бюджета, 237,7 тыс. рублей - средства областного бюджета</w:t>
      </w:r>
      <w:r w:rsidRPr="000A014A">
        <w:rPr>
          <w:rFonts w:ascii="Times New Roman" w:hAnsi="Times New Roman"/>
          <w:sz w:val="26"/>
          <w:szCs w:val="26"/>
        </w:rPr>
        <w:t xml:space="preserve">. В течение отчетного периода в </w:t>
      </w:r>
      <w:r w:rsidRPr="000A014A">
        <w:rPr>
          <w:rFonts w:ascii="Times New Roman" w:hAnsi="Times New Roman"/>
          <w:color w:val="000000" w:themeColor="text1"/>
          <w:sz w:val="26"/>
          <w:szCs w:val="26"/>
        </w:rPr>
        <w:t>постановление 3 раза вносились изменения («22» февраля 2022 года № 21, «06» июля 2022 года № 54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0A014A">
        <w:rPr>
          <w:rFonts w:ascii="Times New Roman" w:hAnsi="Times New Roman"/>
          <w:color w:val="000000" w:themeColor="text1"/>
          <w:sz w:val="26"/>
          <w:szCs w:val="26"/>
        </w:rPr>
        <w:t>«2</w:t>
      </w: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0A014A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hAnsi="Times New Roman"/>
          <w:color w:val="000000" w:themeColor="text1"/>
          <w:sz w:val="26"/>
          <w:szCs w:val="26"/>
        </w:rPr>
        <w:t>декабря</w:t>
      </w:r>
      <w:r w:rsidRPr="000A014A">
        <w:rPr>
          <w:rFonts w:ascii="Times New Roman" w:hAnsi="Times New Roman"/>
          <w:color w:val="000000" w:themeColor="text1"/>
          <w:sz w:val="26"/>
          <w:szCs w:val="26"/>
        </w:rPr>
        <w:t xml:space="preserve"> 2022 года № 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0A014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036CED">
        <w:rPr>
          <w:rFonts w:ascii="Times New Roman" w:hAnsi="Times New Roman"/>
          <w:color w:val="000000" w:themeColor="text1"/>
          <w:sz w:val="26"/>
          <w:szCs w:val="26"/>
        </w:rPr>
        <w:t xml:space="preserve">). </w:t>
      </w:r>
      <w:r w:rsidRPr="00036CED">
        <w:rPr>
          <w:rFonts w:ascii="Times New Roman" w:hAnsi="Times New Roman"/>
          <w:sz w:val="26"/>
          <w:szCs w:val="26"/>
        </w:rPr>
        <w:t xml:space="preserve">С учетом </w:t>
      </w:r>
      <w:r w:rsidRPr="00036CED">
        <w:rPr>
          <w:rFonts w:ascii="Times New Roman" w:hAnsi="Times New Roman"/>
          <w:color w:val="000000" w:themeColor="text1"/>
          <w:sz w:val="26"/>
          <w:szCs w:val="26"/>
        </w:rPr>
        <w:t>изменений общий объем на 2022 год утвержден в сумме 7028,3 тыс. рублей, в том числе:</w:t>
      </w:r>
    </w:p>
    <w:p w14:paraId="59C2D1DB" w14:textId="6C1FAB2D" w:rsidR="00E25E2D" w:rsidRDefault="00E25E2D" w:rsidP="00F00F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6CED">
        <w:rPr>
          <w:rFonts w:ascii="Times New Roman" w:hAnsi="Times New Roman"/>
          <w:color w:val="000000" w:themeColor="text1"/>
          <w:sz w:val="26"/>
          <w:szCs w:val="26"/>
        </w:rPr>
        <w:t>1124,2 тыс. рублей   - средства областного бюджета</w:t>
      </w:r>
      <w:r w:rsidR="00F00F67">
        <w:rPr>
          <w:rFonts w:ascii="Times New Roman" w:hAnsi="Times New Roman"/>
          <w:color w:val="000000" w:themeColor="text1"/>
          <w:sz w:val="26"/>
          <w:szCs w:val="26"/>
        </w:rPr>
        <w:t>;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21F993E7" w14:textId="385F55D6" w:rsidR="00E25E2D" w:rsidRDefault="00E25E2D" w:rsidP="00F00F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5853,7</w:t>
      </w:r>
      <w:r w:rsidRPr="008C5423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8C5423">
        <w:rPr>
          <w:rFonts w:ascii="Times New Roman" w:hAnsi="Times New Roman"/>
          <w:color w:val="000000" w:themeColor="text1"/>
          <w:sz w:val="26"/>
          <w:szCs w:val="26"/>
        </w:rPr>
        <w:t>- средства местного бюджета</w:t>
      </w:r>
      <w:r w:rsidR="00F00F67">
        <w:rPr>
          <w:rFonts w:ascii="Times New Roman" w:hAnsi="Times New Roman"/>
          <w:color w:val="000000" w:themeColor="text1"/>
          <w:sz w:val="26"/>
          <w:szCs w:val="26"/>
        </w:rPr>
        <w:t>;</w:t>
      </w:r>
      <w:r w:rsidRPr="008C5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7EABDA7C" w14:textId="77777777" w:rsidR="00E25E2D" w:rsidRDefault="00E25E2D" w:rsidP="00F00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50,4</w:t>
      </w:r>
      <w:r w:rsidRPr="008C5423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 w:rsidRPr="008C5423">
        <w:rPr>
          <w:rFonts w:ascii="Times New Roman" w:hAnsi="Times New Roman"/>
          <w:color w:val="000000" w:themeColor="text1"/>
          <w:sz w:val="26"/>
          <w:szCs w:val="26"/>
        </w:rPr>
        <w:t xml:space="preserve">- средства </w:t>
      </w:r>
      <w:r>
        <w:rPr>
          <w:rFonts w:ascii="Times New Roman" w:hAnsi="Times New Roman"/>
          <w:color w:val="000000" w:themeColor="text1"/>
          <w:sz w:val="26"/>
          <w:szCs w:val="26"/>
        </w:rPr>
        <w:t>за счет заинтересованных лиц</w:t>
      </w:r>
      <w:r w:rsidRPr="008C542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1E9B186" w14:textId="77777777" w:rsidR="00E25E2D" w:rsidRPr="00634429" w:rsidRDefault="00E25E2D" w:rsidP="000729D8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34429">
        <w:rPr>
          <w:rFonts w:ascii="Times New Roman" w:hAnsi="Times New Roman"/>
          <w:color w:val="000000" w:themeColor="text1"/>
          <w:sz w:val="26"/>
          <w:szCs w:val="26"/>
        </w:rPr>
        <w:t xml:space="preserve">За 2022 года расходы бюджета по муниципальной программе исполнены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7000,0</w:t>
      </w:r>
      <w:r w:rsidRPr="00634429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что составляет </w:t>
      </w:r>
      <w:r>
        <w:rPr>
          <w:rFonts w:ascii="Times New Roman" w:hAnsi="Times New Roman"/>
          <w:color w:val="000000" w:themeColor="text1"/>
          <w:sz w:val="26"/>
          <w:szCs w:val="26"/>
        </w:rPr>
        <w:t>99,6</w:t>
      </w:r>
      <w:r w:rsidRPr="00634429">
        <w:rPr>
          <w:rFonts w:ascii="Times New Roman" w:hAnsi="Times New Roman"/>
          <w:color w:val="000000" w:themeColor="text1"/>
          <w:sz w:val="26"/>
          <w:szCs w:val="26"/>
        </w:rPr>
        <w:t xml:space="preserve"> % утвержденных плановых назначений.</w:t>
      </w:r>
    </w:p>
    <w:p w14:paraId="216577C2" w14:textId="77777777" w:rsidR="00E25E2D" w:rsidRPr="00634429" w:rsidRDefault="00E25E2D" w:rsidP="000729D8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34429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Муниципальная программа «</w:t>
      </w:r>
      <w:r w:rsidRPr="00634429">
        <w:rPr>
          <w:rFonts w:ascii="Times New Roman" w:hAnsi="Times New Roman"/>
          <w:b/>
          <w:color w:val="000000" w:themeColor="text1"/>
          <w:sz w:val="28"/>
          <w:szCs w:val="28"/>
        </w:rPr>
        <w:t>Формирование современной городской среды на 2018-2022 год на территории п. Сеща</w:t>
      </w:r>
      <w:r w:rsidRPr="00634429">
        <w:rPr>
          <w:rFonts w:ascii="Times New Roman" w:hAnsi="Times New Roman"/>
          <w:b/>
          <w:color w:val="000000" w:themeColor="text1"/>
          <w:sz w:val="26"/>
          <w:szCs w:val="26"/>
        </w:rPr>
        <w:t xml:space="preserve">» </w:t>
      </w:r>
      <w:r w:rsidRPr="00634429">
        <w:rPr>
          <w:rFonts w:ascii="Times New Roman" w:hAnsi="Times New Roman"/>
          <w:color w:val="000000" w:themeColor="text1"/>
          <w:sz w:val="26"/>
          <w:szCs w:val="26"/>
        </w:rPr>
        <w:t xml:space="preserve">утверждена постановлением </w:t>
      </w:r>
      <w:proofErr w:type="spellStart"/>
      <w:r w:rsidRPr="00634429">
        <w:rPr>
          <w:rFonts w:ascii="Times New Roman" w:hAnsi="Times New Roman"/>
          <w:color w:val="000000" w:themeColor="text1"/>
          <w:sz w:val="26"/>
          <w:szCs w:val="26"/>
        </w:rPr>
        <w:t>Сещинской</w:t>
      </w:r>
      <w:proofErr w:type="spellEnd"/>
      <w:r w:rsidRPr="0063442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34429">
        <w:rPr>
          <w:rFonts w:ascii="Times New Roman" w:hAnsi="Times New Roman"/>
          <w:color w:val="000000" w:themeColor="text1"/>
          <w:sz w:val="26"/>
          <w:szCs w:val="26"/>
        </w:rPr>
        <w:t xml:space="preserve">сельской администрации «29» ноября 2017 года № 79. В постановление </w:t>
      </w: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634429">
        <w:rPr>
          <w:rFonts w:ascii="Times New Roman" w:hAnsi="Times New Roman"/>
          <w:color w:val="000000" w:themeColor="text1"/>
          <w:sz w:val="26"/>
          <w:szCs w:val="26"/>
        </w:rPr>
        <w:t xml:space="preserve"> раз вносились изменения (№27 от 22.03.2018г.; №32 от 15.05.2019г.; №90 от 23.10.2019г.; №108 от 17.12.2019г.; №134 от 28.12.2020г.; №96 от 28.12.2021г.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634429">
        <w:rPr>
          <w:rFonts w:ascii="Times New Roman" w:hAnsi="Times New Roman"/>
          <w:color w:val="000000" w:themeColor="text1"/>
          <w:sz w:val="26"/>
          <w:szCs w:val="26"/>
        </w:rPr>
        <w:lastRenderedPageBreak/>
        <w:t>№</w:t>
      </w:r>
      <w:r>
        <w:rPr>
          <w:rFonts w:ascii="Times New Roman" w:hAnsi="Times New Roman"/>
          <w:color w:val="000000" w:themeColor="text1"/>
          <w:sz w:val="26"/>
          <w:szCs w:val="26"/>
        </w:rPr>
        <w:t>103 от 28.12.2022</w:t>
      </w:r>
      <w:r w:rsidRPr="00634429">
        <w:rPr>
          <w:rFonts w:ascii="Times New Roman" w:hAnsi="Times New Roman"/>
          <w:color w:val="000000" w:themeColor="text1"/>
          <w:sz w:val="26"/>
          <w:szCs w:val="26"/>
        </w:rPr>
        <w:t>г.). С учетом изменений общий объем финансирования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на 2022 год утвержден в сумме 0,0 тыс. рублей.</w:t>
      </w:r>
    </w:p>
    <w:p w14:paraId="4CB0139C" w14:textId="77777777" w:rsidR="00E25E2D" w:rsidRDefault="00E25E2D" w:rsidP="000729D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34429">
        <w:rPr>
          <w:rFonts w:ascii="Times New Roman" w:hAnsi="Times New Roman"/>
          <w:color w:val="000000" w:themeColor="text1"/>
          <w:sz w:val="26"/>
          <w:szCs w:val="26"/>
        </w:rPr>
        <w:t>За 2022 год расходы бюджета по муниципальной программе исполнены в сумме 0,0 тыс. рублей</w:t>
      </w:r>
      <w:r w:rsidRPr="007E1142">
        <w:rPr>
          <w:rFonts w:ascii="Times New Roman" w:hAnsi="Times New Roman"/>
          <w:sz w:val="26"/>
          <w:szCs w:val="26"/>
        </w:rPr>
        <w:t xml:space="preserve">, что </w:t>
      </w:r>
      <w:r w:rsidRPr="00634429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0,0 % утвержденных </w:t>
      </w:r>
      <w:r>
        <w:rPr>
          <w:rFonts w:ascii="Times New Roman" w:hAnsi="Times New Roman"/>
          <w:sz w:val="26"/>
          <w:szCs w:val="26"/>
        </w:rPr>
        <w:t>плановых</w:t>
      </w:r>
      <w:r w:rsidRPr="007E1142">
        <w:rPr>
          <w:rFonts w:ascii="Times New Roman" w:hAnsi="Times New Roman"/>
          <w:sz w:val="26"/>
          <w:szCs w:val="26"/>
        </w:rPr>
        <w:t xml:space="preserve"> назначений.</w:t>
      </w:r>
    </w:p>
    <w:p w14:paraId="7A29305D" w14:textId="18D2E9CB" w:rsidR="00DE7FD4" w:rsidRDefault="00723C70" w:rsidP="00F00F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</w:t>
      </w:r>
      <w:r w:rsidR="00DE7FD4"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муниципальных программ на 20</w:t>
      </w:r>
      <w:r w:rsidR="000C4193">
        <w:rPr>
          <w:rFonts w:ascii="Times New Roman" w:hAnsi="Times New Roman" w:cs="Times New Roman"/>
          <w:sz w:val="28"/>
          <w:szCs w:val="28"/>
        </w:rPr>
        <w:t>2</w:t>
      </w:r>
      <w:r w:rsidR="00E25E2D">
        <w:rPr>
          <w:rFonts w:ascii="Times New Roman" w:hAnsi="Times New Roman" w:cs="Times New Roman"/>
          <w:sz w:val="28"/>
          <w:szCs w:val="28"/>
        </w:rPr>
        <w:t>2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B3223E">
        <w:rPr>
          <w:rFonts w:ascii="Times New Roman" w:hAnsi="Times New Roman" w:cs="Times New Roman"/>
          <w:sz w:val="28"/>
          <w:szCs w:val="28"/>
        </w:rPr>
        <w:t>7169,3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Наибольший объем финансирования в сумме </w:t>
      </w:r>
      <w:r w:rsidR="00B3223E">
        <w:rPr>
          <w:rFonts w:ascii="Times New Roman" w:hAnsi="Times New Roman" w:cs="Times New Roman"/>
          <w:sz w:val="28"/>
          <w:szCs w:val="28"/>
        </w:rPr>
        <w:t>7000,0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0879">
        <w:rPr>
          <w:rFonts w:ascii="Times New Roman" w:hAnsi="Times New Roman" w:cs="Times New Roman"/>
          <w:sz w:val="28"/>
          <w:szCs w:val="28"/>
        </w:rPr>
        <w:t>98,0</w:t>
      </w:r>
      <w:r w:rsidR="00DE7FD4">
        <w:rPr>
          <w:rFonts w:ascii="Times New Roman" w:hAnsi="Times New Roman" w:cs="Times New Roman"/>
          <w:sz w:val="28"/>
          <w:szCs w:val="28"/>
        </w:rPr>
        <w:t xml:space="preserve">% общих расходов бюджета утвержден по  муниципальной программе 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«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0C4193" w:rsidRPr="00921C07">
        <w:rPr>
          <w:rFonts w:ascii="Times New Roman" w:eastAsia="Calibri" w:hAnsi="Times New Roman" w:cs="Times New Roman"/>
          <w:sz w:val="28"/>
          <w:szCs w:val="28"/>
        </w:rPr>
        <w:t>Сещинско</w:t>
      </w:r>
      <w:r w:rsidR="000C4193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0C4193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0C4193">
        <w:rPr>
          <w:rFonts w:ascii="Times New Roman" w:eastAsia="Calibri" w:hAnsi="Times New Roman" w:cs="Times New Roman"/>
          <w:sz w:val="28"/>
          <w:szCs w:val="28"/>
        </w:rPr>
        <w:t>го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C4193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0C4193">
        <w:rPr>
          <w:rFonts w:ascii="Times New Roman" w:eastAsia="Calibri" w:hAnsi="Times New Roman" w:cs="Times New Roman"/>
          <w:sz w:val="28"/>
          <w:szCs w:val="28"/>
        </w:rPr>
        <w:t>2</w:t>
      </w:r>
      <w:r w:rsidR="00B3223E">
        <w:rPr>
          <w:rFonts w:ascii="Times New Roman" w:eastAsia="Calibri" w:hAnsi="Times New Roman" w:cs="Times New Roman"/>
          <w:sz w:val="28"/>
          <w:szCs w:val="28"/>
        </w:rPr>
        <w:t>2</w:t>
      </w:r>
      <w:r w:rsidR="000C419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3223E">
        <w:rPr>
          <w:rFonts w:ascii="Times New Roman" w:eastAsia="Calibri" w:hAnsi="Times New Roman" w:cs="Times New Roman"/>
          <w:sz w:val="28"/>
          <w:szCs w:val="28"/>
        </w:rPr>
        <w:t>3</w:t>
      </w:r>
      <w:r w:rsidR="000C41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B3223E">
        <w:rPr>
          <w:rFonts w:ascii="Times New Roman" w:eastAsia="Calibri" w:hAnsi="Times New Roman" w:cs="Times New Roman"/>
          <w:sz w:val="28"/>
          <w:szCs w:val="28"/>
        </w:rPr>
        <w:t>4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C4193">
        <w:rPr>
          <w:rFonts w:ascii="Times New Roman" w:eastAsia="Calibri" w:hAnsi="Times New Roman" w:cs="Times New Roman"/>
          <w:sz w:val="28"/>
          <w:szCs w:val="28"/>
        </w:rPr>
        <w:t>ов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316A41" w14:textId="77777777" w:rsidR="00DE7FD4" w:rsidRDefault="00DE7FD4" w:rsidP="000729D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1547"/>
        <w:gridCol w:w="1407"/>
        <w:gridCol w:w="1406"/>
        <w:gridCol w:w="912"/>
        <w:gridCol w:w="919"/>
      </w:tblGrid>
      <w:tr w:rsidR="00DE7FD4" w14:paraId="7AC194D6" w14:textId="77777777" w:rsidTr="009266AA">
        <w:trPr>
          <w:cantSplit/>
          <w:trHeight w:val="300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60CDE" w14:textId="77777777" w:rsidR="00DE7FD4" w:rsidRDefault="00DE7FD4" w:rsidP="00072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85E8B" w14:textId="3216C026" w:rsidR="00DE7FD4" w:rsidRDefault="00DE7FD4" w:rsidP="00072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</w:t>
            </w:r>
            <w:r w:rsidR="0026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FAF53" w14:textId="11F5810C" w:rsidR="00DE7FD4" w:rsidRDefault="00DE7FD4" w:rsidP="00072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</w:t>
            </w:r>
            <w:r w:rsidR="0026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5B8CD" w14:textId="2F83CCD4" w:rsidR="00DE7FD4" w:rsidRDefault="00DE7FD4" w:rsidP="00072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</w:t>
            </w:r>
            <w:r w:rsidR="0026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6C69" w14:textId="77777777" w:rsidR="00DE7FD4" w:rsidRDefault="00DE7FD4" w:rsidP="00072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CD1E" w14:textId="77777777" w:rsidR="00DE7FD4" w:rsidRDefault="00DE7FD4" w:rsidP="00072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7FAAA0" w14:textId="77777777" w:rsidR="00DE7FD4" w:rsidRDefault="00DE7FD4" w:rsidP="00072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 вес</w:t>
            </w:r>
          </w:p>
        </w:tc>
      </w:tr>
      <w:tr w:rsidR="00DE7FD4" w14:paraId="79417FE0" w14:textId="77777777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7D857" w14:textId="3651BF4F" w:rsidR="00DE7FD4" w:rsidRPr="004F6B44" w:rsidRDefault="009266AA" w:rsidP="0007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Реализация отдельных полномочий </w:t>
            </w:r>
            <w:r w:rsidR="0026569D"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Сенинского сельского поселения Дубровского муниципального района Брянской области</w:t>
            </w:r>
            <w:r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</w:t>
            </w:r>
            <w:r w:rsidR="0026569D"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32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и на плановый период 202</w:t>
            </w:r>
            <w:r w:rsidR="00B32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202</w:t>
            </w:r>
            <w:r w:rsidR="00B32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годов</w:t>
            </w:r>
            <w:r w:rsidR="00DE7FD4" w:rsidRPr="004F6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37285" w14:textId="110F028A" w:rsidR="00DE7FD4" w:rsidRDefault="00B3223E" w:rsidP="00F00F6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5284,7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D4E53" w14:textId="5C51277B" w:rsidR="00DE7FD4" w:rsidRDefault="00B3223E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2C994" w14:textId="333EC95B" w:rsidR="00DE7FD4" w:rsidRDefault="00B3223E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FD53" w14:textId="19A13345" w:rsidR="00DE7FD4" w:rsidRDefault="00B3223E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025E" w14:textId="41753905" w:rsidR="00DE7FD4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DE7FD4" w14:paraId="4ADE9360" w14:textId="77777777" w:rsidTr="006D0879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3A943" w14:textId="77777777" w:rsidR="00DE7FD4" w:rsidRPr="00541125" w:rsidRDefault="00DE7FD4" w:rsidP="00072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156F7" w14:textId="3923DC65" w:rsidR="00DE7FD4" w:rsidRPr="00541125" w:rsidRDefault="006C0C8D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22396" w14:textId="1E7CDDD2" w:rsidR="00DE7FD4" w:rsidRPr="00541125" w:rsidRDefault="006C0C8D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C13DF" w14:textId="5D0FF070" w:rsidR="00DE7FD4" w:rsidRPr="00541125" w:rsidRDefault="00541125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ECF" w14:textId="5CB0C8BE" w:rsidR="00DE7FD4" w:rsidRPr="00541125" w:rsidRDefault="00541125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5B27" w14:textId="64AEAD9F" w:rsidR="00DE7FD4" w:rsidRPr="00541125" w:rsidRDefault="00541125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E7FD4" w14:paraId="7E7E2244" w14:textId="77777777" w:rsidTr="006D0879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8AA28" w14:textId="77777777" w:rsidR="00DE7FD4" w:rsidRPr="00541125" w:rsidRDefault="00DE7FD4" w:rsidP="00072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AA08" w14:textId="22C036CA" w:rsidR="00DE7FD4" w:rsidRPr="00541125" w:rsidRDefault="006C0C8D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BC528" w14:textId="13428F3D" w:rsidR="00DE7FD4" w:rsidRPr="00541125" w:rsidRDefault="006C0C8D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5853,7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7579C" w14:textId="3C3B3443" w:rsidR="00DE7FD4" w:rsidRPr="00541125" w:rsidRDefault="00541125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5825,4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F1D6" w14:textId="6C3D8421" w:rsidR="00DE7FD4" w:rsidRPr="00541125" w:rsidRDefault="00541125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6374" w14:textId="6BF5A649" w:rsidR="00DE7FD4" w:rsidRPr="00541125" w:rsidRDefault="00541125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6D0879" w14:paraId="66FB98F4" w14:textId="77777777" w:rsidTr="006D0879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EF79E" w14:textId="6D3CFD45" w:rsidR="006D0879" w:rsidRPr="00541125" w:rsidRDefault="006C0C8D" w:rsidP="00072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E4828" w14:textId="2C2DF9C2" w:rsidR="006D0879" w:rsidRPr="00541125" w:rsidRDefault="00541125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3059D" w14:textId="337780B6" w:rsidR="006D0879" w:rsidRPr="00541125" w:rsidRDefault="006C0C8D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B4521" w14:textId="65679A41" w:rsidR="006D0879" w:rsidRPr="00541125" w:rsidRDefault="00541125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EED0" w14:textId="082E129E" w:rsidR="006D0879" w:rsidRPr="00541125" w:rsidRDefault="00541125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63B9" w14:textId="23B87FD8" w:rsidR="006D0879" w:rsidRPr="00541125" w:rsidRDefault="00541125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E7FD4" w14:paraId="42447220" w14:textId="77777777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595B2" w14:textId="77777777" w:rsidR="00DE7FD4" w:rsidRDefault="00DE7FD4" w:rsidP="0007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современной городской среды на 2018-2022 года на территории п. Сеща</w:t>
            </w:r>
            <w:r w:rsidRPr="0092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CA568" w14:textId="77777777" w:rsidR="00DE7FD4" w:rsidRDefault="004F6B44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25528" w14:textId="33462D2D" w:rsidR="00DE7FD4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9B939" w14:textId="740F8791" w:rsidR="00DE7FD4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8370" w14:textId="0037C5F3" w:rsidR="00DE7FD4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67AE" w14:textId="75736F5A" w:rsidR="00DE7FD4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E7FD4" w14:paraId="058C3A88" w14:textId="77777777" w:rsidTr="006D0879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B0F63" w14:textId="77777777" w:rsidR="00DE7FD4" w:rsidRDefault="00DE7FD4" w:rsidP="000729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A3A08" w14:textId="4C71D9F3" w:rsidR="00DE7FD4" w:rsidRDefault="006D0879" w:rsidP="00F00F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1226B" w14:textId="4FFB5684" w:rsidR="00DE7FD4" w:rsidRDefault="006D0879" w:rsidP="00F00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30B8" w14:textId="4FB02CC3" w:rsidR="00DE7FD4" w:rsidRDefault="006D0879" w:rsidP="00F00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F87A" w14:textId="0762F4F6" w:rsidR="00DE7FD4" w:rsidRDefault="006D0879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676B" w14:textId="2E32337E" w:rsidR="00DE7FD4" w:rsidRDefault="006D0879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8C4" w14:paraId="1261A265" w14:textId="77777777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E31E5" w14:textId="77777777" w:rsidR="00ED08C4" w:rsidRPr="00ED08C4" w:rsidRDefault="00ED08C4" w:rsidP="0007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программам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D0AC4" w14:textId="0AD5664B" w:rsidR="00ED08C4" w:rsidRPr="00ED08C4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5294,7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2BC52" w14:textId="67ACAE25" w:rsidR="00ED08C4" w:rsidRPr="00ED08C4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F7BB2" w14:textId="587532F0" w:rsidR="00ED08C4" w:rsidRPr="00ED08C4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1057" w14:textId="141E498E" w:rsidR="00ED08C4" w:rsidRPr="00ED08C4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A7AF" w14:textId="6E00F247" w:rsidR="00ED08C4" w:rsidRPr="00ED08C4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DE7FD4" w14:paraId="12698145" w14:textId="77777777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FAA8C" w14:textId="77777777" w:rsidR="00DE7FD4" w:rsidRDefault="00DE7FD4" w:rsidP="0007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E9CFD" w14:textId="77777777" w:rsidR="00DE7FD4" w:rsidRDefault="006C3835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997D6" w14:textId="15018341" w:rsidR="00DE7FD4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2C562" w14:textId="04995EC8" w:rsidR="00DE7FD4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  <w:r w:rsidR="006C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15DF" w14:textId="47D9F4CD" w:rsidR="00DE7FD4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383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DA9C" w14:textId="4EC1050C" w:rsidR="00DE7FD4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383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A2402" w14:paraId="6A169BCA" w14:textId="77777777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0EB6F" w14:textId="77777777" w:rsidR="000A2402" w:rsidRDefault="000A2402" w:rsidP="0007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50A71" w14:textId="0E617CCC" w:rsidR="000A2402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5317,7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E7A7A" w14:textId="23E39E32" w:rsidR="000A2402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7169,3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D63AD" w14:textId="6E88DF3C" w:rsidR="000A2402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7141,0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B706" w14:textId="74BD1736" w:rsidR="000A2402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0620" w14:textId="3D413D05" w:rsidR="000A2402" w:rsidRDefault="006D0879" w:rsidP="00F0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</w:tbl>
    <w:p w14:paraId="00638DFF" w14:textId="77777777" w:rsidR="00DE7FD4" w:rsidRDefault="00DE7FD4" w:rsidP="0007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B1B8C" w14:textId="3DD1E2BF" w:rsidR="008F7DBF" w:rsidRPr="008F7DBF" w:rsidRDefault="008F7DBF" w:rsidP="000729D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Pr="00801D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01DF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отдельных полномочий </w:t>
      </w:r>
      <w:proofErr w:type="spellStart"/>
      <w:r w:rsidRPr="00801DF6">
        <w:rPr>
          <w:rFonts w:ascii="Times New Roman" w:hAnsi="Times New Roman" w:cs="Times New Roman"/>
          <w:b/>
          <w:bCs/>
          <w:sz w:val="28"/>
          <w:szCs w:val="28"/>
        </w:rPr>
        <w:t>Сещинского</w:t>
      </w:r>
      <w:proofErr w:type="spellEnd"/>
      <w:r w:rsidRPr="00801D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6C0C8D" w:rsidRPr="00801D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01DF6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6C0C8D" w:rsidRPr="00801DF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1DF6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6C0C8D" w:rsidRPr="00801D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1DF6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801D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постановлением </w:t>
      </w:r>
      <w:proofErr w:type="spellStart"/>
      <w:r w:rsidRPr="008F7DBF">
        <w:rPr>
          <w:rFonts w:ascii="Times New Roman" w:hAnsi="Times New Roman" w:cs="Times New Roman"/>
          <w:color w:val="000000"/>
          <w:sz w:val="28"/>
          <w:szCs w:val="28"/>
        </w:rPr>
        <w:t>Сещинской</w:t>
      </w:r>
      <w:proofErr w:type="spellEnd"/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6C0C8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.12.20</w:t>
      </w:r>
      <w:r w:rsidR="006C0C8D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C0C8D">
        <w:rPr>
          <w:rFonts w:ascii="Times New Roman" w:hAnsi="Times New Roman" w:cs="Times New Roman"/>
          <w:color w:val="000000"/>
          <w:sz w:val="28"/>
          <w:szCs w:val="28"/>
        </w:rPr>
        <w:t xml:space="preserve"> 82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6C8E46" w14:textId="77777777" w:rsidR="008F7DBF" w:rsidRPr="008F7DBF" w:rsidRDefault="008F7DBF" w:rsidP="000729D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– </w:t>
      </w:r>
      <w:proofErr w:type="spellStart"/>
      <w:r w:rsidRPr="008F7DBF">
        <w:rPr>
          <w:rFonts w:ascii="Times New Roman" w:hAnsi="Times New Roman" w:cs="Times New Roman"/>
          <w:color w:val="000000"/>
          <w:sz w:val="28"/>
          <w:szCs w:val="28"/>
        </w:rPr>
        <w:t>Сещинская</w:t>
      </w:r>
      <w:proofErr w:type="spellEnd"/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администрация.</w:t>
      </w:r>
    </w:p>
    <w:p w14:paraId="019ACF10" w14:textId="20950D5B" w:rsidR="008F7DBF" w:rsidRPr="008F7DBF" w:rsidRDefault="008F7DBF" w:rsidP="000729D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реализацию муниципальной программы предусмотрено финансирование в объеме – </w:t>
      </w:r>
      <w:r w:rsidR="00541125">
        <w:rPr>
          <w:rFonts w:ascii="Times New Roman" w:hAnsi="Times New Roman" w:cs="Times New Roman"/>
          <w:sz w:val="28"/>
          <w:szCs w:val="28"/>
        </w:rPr>
        <w:t>7028,3</w:t>
      </w:r>
      <w:r w:rsidR="002A4DA7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 расходы составили </w:t>
      </w:r>
      <w:r w:rsidR="00541125">
        <w:rPr>
          <w:rFonts w:ascii="Times New Roman" w:hAnsi="Times New Roman" w:cs="Times New Roman"/>
          <w:sz w:val="28"/>
          <w:szCs w:val="28"/>
        </w:rPr>
        <w:t>99,6</w:t>
      </w:r>
      <w:r w:rsidR="002A4DA7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541125">
        <w:rPr>
          <w:rFonts w:ascii="Times New Roman" w:hAnsi="Times New Roman" w:cs="Times New Roman"/>
          <w:sz w:val="28"/>
          <w:szCs w:val="28"/>
        </w:rPr>
        <w:t xml:space="preserve"> или 7000,0 тыс. рублей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064BE1" w14:textId="77777777" w:rsidR="00D92EC4" w:rsidRDefault="00D92EC4" w:rsidP="000729D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A66">
        <w:rPr>
          <w:rFonts w:ascii="Times New Roman" w:hAnsi="Times New Roman" w:cs="Times New Roman"/>
          <w:sz w:val="28"/>
          <w:szCs w:val="28"/>
        </w:rPr>
        <w:t>Цел</w:t>
      </w:r>
      <w:r w:rsidR="00C64A66" w:rsidRPr="00C64A66">
        <w:rPr>
          <w:rFonts w:ascii="Times New Roman" w:hAnsi="Times New Roman" w:cs="Times New Roman"/>
          <w:sz w:val="28"/>
          <w:szCs w:val="28"/>
        </w:rPr>
        <w:t>ь</w:t>
      </w:r>
      <w:r w:rsidRPr="00C64A6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92EC4">
        <w:rPr>
          <w:rStyle w:val="ab"/>
          <w:rFonts w:ascii="Times New Roman" w:hAnsi="Times New Roman" w:cs="Times New Roman"/>
          <w:sz w:val="28"/>
          <w:szCs w:val="28"/>
        </w:rPr>
        <w:t xml:space="preserve"> – </w:t>
      </w:r>
      <w:r w:rsidRPr="00D92EC4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 w:rsidR="008D05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99B545" w14:textId="77777777" w:rsidR="00CC5130" w:rsidRPr="00CC5130" w:rsidRDefault="00CC5130" w:rsidP="000729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r w:rsidRPr="00CC5130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ы:</w:t>
      </w:r>
    </w:p>
    <w:p w14:paraId="361D6165" w14:textId="009BE260" w:rsidR="00541125" w:rsidRPr="00541125" w:rsidRDefault="00541125" w:rsidP="00072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25">
        <w:rPr>
          <w:rFonts w:ascii="Times New Roman" w:eastAsia="Calibri" w:hAnsi="Times New Roman" w:cs="Times New Roman"/>
          <w:sz w:val="28"/>
          <w:szCs w:val="28"/>
        </w:rPr>
        <w:t>1. Создание условий для эффективной деятельности администрации  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2E1F62" w14:textId="77482E66" w:rsidR="00541125" w:rsidRPr="00541125" w:rsidRDefault="00541125" w:rsidP="00072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25">
        <w:rPr>
          <w:rFonts w:ascii="Times New Roman" w:eastAsia="Calibri" w:hAnsi="Times New Roman" w:cs="Times New Roman"/>
          <w:bCs/>
          <w:sz w:val="28"/>
          <w:szCs w:val="28"/>
        </w:rPr>
        <w:t>2. Обеспечение эффективного управления и распоряжения муниципальным имуществом сельского поселения, рациональное его использование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476B537" w14:textId="272901BC" w:rsidR="00541125" w:rsidRPr="00541125" w:rsidRDefault="00541125" w:rsidP="00072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25">
        <w:rPr>
          <w:rFonts w:ascii="Times New Roman" w:eastAsia="Calibri" w:hAnsi="Times New Roman" w:cs="Times New Roman"/>
          <w:sz w:val="28"/>
          <w:szCs w:val="28"/>
        </w:rPr>
        <w:t>3. Организация и осуществление мероприятий по мобилизационной подготовке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411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12C4CF" w14:textId="4C90EBD8" w:rsidR="00541125" w:rsidRPr="00541125" w:rsidRDefault="00541125" w:rsidP="00072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25">
        <w:rPr>
          <w:rFonts w:ascii="Times New Roman" w:eastAsia="Calibri" w:hAnsi="Times New Roman" w:cs="Times New Roman"/>
          <w:sz w:val="28"/>
          <w:szCs w:val="28"/>
        </w:rPr>
        <w:t>4.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15447D" w14:textId="6EB49A61" w:rsidR="00541125" w:rsidRPr="00541125" w:rsidRDefault="00541125" w:rsidP="00072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25">
        <w:rPr>
          <w:rFonts w:ascii="Times New Roman" w:eastAsia="Calibri" w:hAnsi="Times New Roman" w:cs="Times New Roman"/>
          <w:sz w:val="28"/>
          <w:szCs w:val="28"/>
        </w:rPr>
        <w:t>5. Содержания и обеспечение безопасности гидротехнических сооружений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F16307" w14:textId="21935E12" w:rsidR="00541125" w:rsidRPr="00541125" w:rsidRDefault="00541125" w:rsidP="00072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25">
        <w:rPr>
          <w:rFonts w:ascii="Times New Roman" w:eastAsia="Calibri" w:hAnsi="Times New Roman" w:cs="Times New Roman"/>
          <w:sz w:val="28"/>
          <w:szCs w:val="28"/>
        </w:rPr>
        <w:t>6. Комплексное обустройство населенных пунктов, расположенных в сельской местности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411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70C170" w14:textId="2D8CA27F" w:rsidR="00541125" w:rsidRPr="00541125" w:rsidRDefault="00541125" w:rsidP="00072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25">
        <w:rPr>
          <w:rFonts w:ascii="Times New Roman" w:eastAsia="Calibri" w:hAnsi="Times New Roman" w:cs="Times New Roman"/>
          <w:sz w:val="28"/>
          <w:szCs w:val="28"/>
        </w:rPr>
        <w:t>7. Реализация полномочий в сфере молодежной политике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B99A83" w14:textId="0742A055" w:rsidR="00541125" w:rsidRPr="00541125" w:rsidRDefault="00541125" w:rsidP="00072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25">
        <w:rPr>
          <w:rFonts w:ascii="Times New Roman" w:eastAsia="Calibri" w:hAnsi="Times New Roman" w:cs="Times New Roman"/>
          <w:sz w:val="28"/>
          <w:szCs w:val="28"/>
        </w:rPr>
        <w:t>8. Реализация полномочий в сфере культурного наследия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696F99" w14:textId="220D8737" w:rsidR="00541125" w:rsidRPr="00541125" w:rsidRDefault="00541125" w:rsidP="00072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25">
        <w:rPr>
          <w:rFonts w:ascii="Times New Roman" w:eastAsia="Calibri" w:hAnsi="Times New Roman" w:cs="Times New Roman"/>
          <w:sz w:val="28"/>
          <w:szCs w:val="28"/>
        </w:rPr>
        <w:t>9. Мероприятия по развитию физической культуры и спорта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411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14:paraId="534533C7" w14:textId="77777777" w:rsidR="00B7413D" w:rsidRDefault="00B7413D" w:rsidP="0007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BD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</w:t>
      </w:r>
      <w:r w:rsidR="00D5174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17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08.06.2020 года № 44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поселение»». </w:t>
      </w:r>
    </w:p>
    <w:p w14:paraId="01665EA4" w14:textId="77777777" w:rsidR="00541125" w:rsidRPr="00541125" w:rsidRDefault="00541125" w:rsidP="0007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125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программой предусмотрено 12 показателей, по 6-и из которых фактические значения соответствуют плановым, по 6-и показателям фактические значения превышают плановые.</w:t>
      </w:r>
    </w:p>
    <w:p w14:paraId="5E7AB365" w14:textId="333F6397" w:rsidR="00801DF6" w:rsidRPr="00541125" w:rsidRDefault="00541125" w:rsidP="00C6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25"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 w:rsidRPr="00541125">
        <w:rPr>
          <w:rFonts w:ascii="Times New Roman" w:hAnsi="Times New Roman" w:cs="Times New Roman"/>
          <w:bCs/>
          <w:sz w:val="28"/>
          <w:szCs w:val="28"/>
        </w:rPr>
        <w:t>«</w:t>
      </w:r>
      <w:r w:rsidRPr="0054112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Pr="00541125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54112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</w:t>
      </w:r>
      <w:r w:rsidRPr="0054112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41125">
        <w:rPr>
          <w:rFonts w:ascii="Times New Roman" w:hAnsi="Times New Roman" w:cs="Times New Roman"/>
          <w:sz w:val="28"/>
          <w:szCs w:val="28"/>
        </w:rPr>
        <w:t>эффективность программы выше плановой, следовательно, реализация признается целесообразной.</w:t>
      </w:r>
    </w:p>
    <w:p w14:paraId="2D4BED18" w14:textId="77777777" w:rsidR="00801DF6" w:rsidRPr="00801DF6" w:rsidRDefault="00801DF6" w:rsidP="00072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F6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801DF6">
        <w:rPr>
          <w:rFonts w:ascii="Times New Roman" w:eastAsia="Calibri" w:hAnsi="Times New Roman" w:cs="Times New Roman"/>
          <w:b/>
          <w:bCs/>
          <w:sz w:val="28"/>
          <w:szCs w:val="28"/>
        </w:rPr>
        <w:t>«Формирование современной городской среды на 2018-2022 года на территории п. Сеща»</w:t>
      </w:r>
      <w:r w:rsidRPr="00801DF6">
        <w:rPr>
          <w:rFonts w:ascii="Times New Roman" w:eastAsia="Calibri" w:hAnsi="Times New Roman" w:cs="Times New Roman"/>
          <w:sz w:val="28"/>
          <w:szCs w:val="28"/>
        </w:rPr>
        <w:t xml:space="preserve"> была утверждена постановлением </w:t>
      </w:r>
      <w:proofErr w:type="spellStart"/>
      <w:r w:rsidRPr="00801DF6">
        <w:rPr>
          <w:rFonts w:ascii="Times New Roman" w:eastAsia="Calibri" w:hAnsi="Times New Roman" w:cs="Times New Roman"/>
          <w:sz w:val="28"/>
          <w:szCs w:val="28"/>
        </w:rPr>
        <w:t>Сещинской</w:t>
      </w:r>
      <w:proofErr w:type="spellEnd"/>
      <w:r w:rsidRPr="00801DF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№79 от 29.11.2017 года.</w:t>
      </w:r>
    </w:p>
    <w:p w14:paraId="54D36EA2" w14:textId="77777777" w:rsidR="00801DF6" w:rsidRPr="00801DF6" w:rsidRDefault="00801DF6" w:rsidP="00072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F6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– </w:t>
      </w:r>
      <w:proofErr w:type="spellStart"/>
      <w:r w:rsidRPr="00801DF6">
        <w:rPr>
          <w:rFonts w:ascii="Times New Roman" w:eastAsia="Calibri" w:hAnsi="Times New Roman" w:cs="Times New Roman"/>
          <w:sz w:val="28"/>
          <w:szCs w:val="28"/>
        </w:rPr>
        <w:t>Сещинская</w:t>
      </w:r>
      <w:proofErr w:type="spellEnd"/>
      <w:r w:rsidRPr="00801DF6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4E48308A" w14:textId="77777777" w:rsidR="00801DF6" w:rsidRPr="00801DF6" w:rsidRDefault="00801DF6" w:rsidP="00072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F6">
        <w:rPr>
          <w:rFonts w:ascii="Times New Roman" w:eastAsia="Calibri" w:hAnsi="Times New Roman" w:cs="Times New Roman"/>
          <w:sz w:val="28"/>
          <w:szCs w:val="28"/>
        </w:rPr>
        <w:t xml:space="preserve">На реализацию муниципальной программы «Формирование современной городской среды на 2018-2022 года на территории п. Сеща» в 2022 году первоначально было предусмотрено финансирование в объеме – </w:t>
      </w:r>
      <w:r w:rsidRPr="00801DF6">
        <w:rPr>
          <w:rFonts w:ascii="Times New Roman" w:eastAsia="Calibri" w:hAnsi="Times New Roman" w:cs="Times New Roman"/>
          <w:sz w:val="28"/>
          <w:szCs w:val="28"/>
        </w:rPr>
        <w:lastRenderedPageBreak/>
        <w:t>10000,0 рублей, с учетом изменений расходы составили 0,00 рублей на 2022 год, фактические расходы составили 0,00 рублей.</w:t>
      </w:r>
    </w:p>
    <w:p w14:paraId="4A7009A9" w14:textId="77777777" w:rsidR="00CA101B" w:rsidRDefault="00CA101B" w:rsidP="00072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1B">
        <w:rPr>
          <w:rFonts w:ascii="Times New Roman" w:eastAsia="Calibri" w:hAnsi="Times New Roman" w:cs="Times New Roman"/>
          <w:sz w:val="28"/>
          <w:szCs w:val="28"/>
          <w:u w:val="single"/>
        </w:rPr>
        <w:t>Цель программы:</w:t>
      </w:r>
      <w:r w:rsidRPr="00CA101B">
        <w:rPr>
          <w:rFonts w:ascii="Times New Roman" w:eastAsia="Calibri" w:hAnsi="Times New Roman" w:cs="Times New Roman"/>
          <w:sz w:val="28"/>
          <w:szCs w:val="28"/>
        </w:rPr>
        <w:t xml:space="preserve"> Повышение уровня комплексного благоустройства для повышения качества жизни граждан на территории п. Сеща Дубровского района Брянской области.</w:t>
      </w:r>
    </w:p>
    <w:p w14:paraId="561C06B0" w14:textId="3ED1B6D8" w:rsidR="00801DF6" w:rsidRDefault="00801DF6" w:rsidP="0007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DF6">
        <w:rPr>
          <w:rFonts w:ascii="Times New Roman" w:hAnsi="Times New Roman" w:cs="Times New Roman"/>
          <w:color w:val="000000"/>
          <w:sz w:val="28"/>
          <w:szCs w:val="28"/>
        </w:rPr>
        <w:t>В 2022 году из 5 основных мероприятий, предусмотренных муниципальной программой, было ноль запланировано к реализации с учетом финансового обеспечения.</w:t>
      </w:r>
    </w:p>
    <w:p w14:paraId="4F2DFD72" w14:textId="71819D6F" w:rsidR="00801DF6" w:rsidRPr="00801DF6" w:rsidRDefault="00801DF6" w:rsidP="0007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DF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Порядок разработки, реализации и оценки эффективности муниципальных программ </w:t>
      </w:r>
      <w:proofErr w:type="spellStart"/>
      <w:r w:rsidRPr="00801DF6">
        <w:rPr>
          <w:rFonts w:ascii="Times New Roman" w:hAnsi="Times New Roman" w:cs="Times New Roman"/>
          <w:color w:val="000000"/>
          <w:sz w:val="28"/>
          <w:szCs w:val="28"/>
        </w:rPr>
        <w:t>Сещинского</w:t>
      </w:r>
      <w:proofErr w:type="spellEnd"/>
      <w:r w:rsidRPr="00801D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Дубровского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01DF6">
        <w:rPr>
          <w:rFonts w:ascii="Times New Roman" w:hAnsi="Times New Roman" w:cs="Times New Roman"/>
          <w:color w:val="000000"/>
          <w:sz w:val="28"/>
          <w:szCs w:val="28"/>
        </w:rPr>
        <w:t xml:space="preserve">рянской области, утвержденным Постановлением </w:t>
      </w:r>
      <w:proofErr w:type="spellStart"/>
      <w:r w:rsidRPr="00801DF6">
        <w:rPr>
          <w:rFonts w:ascii="Times New Roman" w:hAnsi="Times New Roman" w:cs="Times New Roman"/>
          <w:color w:val="000000"/>
          <w:sz w:val="28"/>
          <w:szCs w:val="28"/>
        </w:rPr>
        <w:t>Сещинской</w:t>
      </w:r>
      <w:proofErr w:type="spellEnd"/>
      <w:r w:rsidRPr="00801D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от 08.06.2020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DF6">
        <w:rPr>
          <w:rFonts w:ascii="Times New Roman" w:hAnsi="Times New Roman" w:cs="Times New Roman"/>
          <w:color w:val="000000"/>
          <w:sz w:val="28"/>
          <w:szCs w:val="28"/>
        </w:rPr>
        <w:t>44, ответственными исполнителями муниципальных программ были представлены годовые отчеты о ходе реализации и оценке эффективности и результативности муниципальных программ.</w:t>
      </w:r>
    </w:p>
    <w:p w14:paraId="671CFAD8" w14:textId="51DED5BA" w:rsidR="00DE7FD4" w:rsidRDefault="00801DF6" w:rsidP="0007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DF6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муниципальных программ определялась путем одновременного анализа показателей результативности и полноты финансирования в соответствии со шкалой оценки эффективности муниципальной программы.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BA1F5A" w14:textId="77777777" w:rsidR="00801DF6" w:rsidRDefault="00801DF6" w:rsidP="0007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2B5A38" w14:textId="4297BA9C" w:rsidR="00801DF6" w:rsidRPr="00801DF6" w:rsidRDefault="00801DF6" w:rsidP="00F0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оценки эффективности реализации муниципальных программ </w:t>
      </w:r>
      <w:proofErr w:type="spellStart"/>
      <w:r w:rsidRPr="00801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Сещинского</w:t>
      </w:r>
      <w:proofErr w:type="spellEnd"/>
      <w:r w:rsidRPr="00801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Дубровского муниципального района Брянской области в 2022 году</w:t>
      </w:r>
    </w:p>
    <w:tbl>
      <w:tblPr>
        <w:tblW w:w="99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1" w:type="dxa"/>
        </w:tblCellMar>
        <w:tblLook w:val="04A0" w:firstRow="1" w:lastRow="0" w:firstColumn="1" w:lastColumn="0" w:noHBand="0" w:noVBand="1"/>
      </w:tblPr>
      <w:tblGrid>
        <w:gridCol w:w="438"/>
        <w:gridCol w:w="3544"/>
        <w:gridCol w:w="1842"/>
        <w:gridCol w:w="4111"/>
      </w:tblGrid>
      <w:tr w:rsidR="00801DF6" w:rsidRPr="00801DF6" w14:paraId="6E68BA8B" w14:textId="77777777" w:rsidTr="00637AE4">
        <w:trPr>
          <w:tblHeader/>
        </w:trPr>
        <w:tc>
          <w:tcPr>
            <w:tcW w:w="438" w:type="dxa"/>
            <w:shd w:val="clear" w:color="auto" w:fill="auto"/>
          </w:tcPr>
          <w:p w14:paraId="4A485811" w14:textId="77777777" w:rsidR="00801DF6" w:rsidRPr="00801DF6" w:rsidRDefault="00801DF6" w:rsidP="000729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54674F8D" w14:textId="77777777" w:rsidR="00801DF6" w:rsidRPr="00801DF6" w:rsidRDefault="00801DF6" w:rsidP="000729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shd w:val="clear" w:color="auto" w:fill="auto"/>
          </w:tcPr>
          <w:p w14:paraId="1A63CA16" w14:textId="77777777" w:rsidR="00801DF6" w:rsidRPr="00801DF6" w:rsidRDefault="00801DF6" w:rsidP="000729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  <w:tc>
          <w:tcPr>
            <w:tcW w:w="4111" w:type="dxa"/>
            <w:shd w:val="clear" w:color="auto" w:fill="auto"/>
          </w:tcPr>
          <w:p w14:paraId="014C7D1F" w14:textId="77777777" w:rsidR="00801DF6" w:rsidRPr="00801DF6" w:rsidRDefault="00801DF6" w:rsidP="000729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01DF6" w:rsidRPr="00801DF6" w14:paraId="4774CBE2" w14:textId="77777777" w:rsidTr="00637AE4">
        <w:tc>
          <w:tcPr>
            <w:tcW w:w="438" w:type="dxa"/>
            <w:shd w:val="clear" w:color="auto" w:fill="auto"/>
          </w:tcPr>
          <w:p w14:paraId="42C94DC0" w14:textId="77777777" w:rsidR="00801DF6" w:rsidRPr="00801DF6" w:rsidRDefault="00801DF6" w:rsidP="000729D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FB8894E" w14:textId="77777777" w:rsidR="00801DF6" w:rsidRPr="00801DF6" w:rsidRDefault="00801DF6" w:rsidP="000729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отдельных полномочий </w:t>
            </w:r>
            <w:proofErr w:type="spellStart"/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Сещинского</w:t>
            </w:r>
            <w:proofErr w:type="spellEnd"/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на 2022 год и на плановый период 2023 и 2024 годов</w:t>
            </w:r>
          </w:p>
        </w:tc>
        <w:tc>
          <w:tcPr>
            <w:tcW w:w="1842" w:type="dxa"/>
            <w:shd w:val="clear" w:color="auto" w:fill="auto"/>
          </w:tcPr>
          <w:p w14:paraId="257844E9" w14:textId="77777777" w:rsidR="00801DF6" w:rsidRPr="00801DF6" w:rsidRDefault="00801DF6" w:rsidP="000729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 (21)&gt; N (12)</w:t>
            </w:r>
          </w:p>
          <w:p w14:paraId="11F874BE" w14:textId="77777777" w:rsidR="00801DF6" w:rsidRPr="00801DF6" w:rsidRDefault="00801DF6" w:rsidP="000729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программы выше плановой</w:t>
            </w:r>
          </w:p>
        </w:tc>
        <w:tc>
          <w:tcPr>
            <w:tcW w:w="4111" w:type="dxa"/>
            <w:shd w:val="clear" w:color="auto" w:fill="auto"/>
          </w:tcPr>
          <w:p w14:paraId="03A34530" w14:textId="77777777" w:rsidR="00801DF6" w:rsidRPr="00801DF6" w:rsidRDefault="00801DF6" w:rsidP="000729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1. Разработать новые целевые показатели МП</w:t>
            </w:r>
          </w:p>
          <w:p w14:paraId="29A203B4" w14:textId="77777777" w:rsidR="00801DF6" w:rsidRPr="00801DF6" w:rsidRDefault="00801DF6" w:rsidP="000729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2. Продолжить реализацию МП в 2023 году</w:t>
            </w:r>
          </w:p>
        </w:tc>
      </w:tr>
      <w:tr w:rsidR="00801DF6" w:rsidRPr="00801DF6" w14:paraId="7B05B94C" w14:textId="77777777" w:rsidTr="00637AE4">
        <w:tc>
          <w:tcPr>
            <w:tcW w:w="438" w:type="dxa"/>
            <w:shd w:val="clear" w:color="auto" w:fill="auto"/>
          </w:tcPr>
          <w:p w14:paraId="66BE7F7B" w14:textId="77777777" w:rsidR="00801DF6" w:rsidRPr="00801DF6" w:rsidRDefault="00801DF6" w:rsidP="000729D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52D7E7B" w14:textId="77777777" w:rsidR="00801DF6" w:rsidRPr="00801DF6" w:rsidRDefault="00801DF6" w:rsidP="000729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на 2018-2022 года на территории п. Сеща</w:t>
            </w:r>
          </w:p>
        </w:tc>
        <w:tc>
          <w:tcPr>
            <w:tcW w:w="1842" w:type="dxa"/>
            <w:shd w:val="clear" w:color="auto" w:fill="auto"/>
          </w:tcPr>
          <w:p w14:paraId="2D5A04A2" w14:textId="77777777" w:rsidR="00801DF6" w:rsidRPr="00801DF6" w:rsidRDefault="00801DF6" w:rsidP="00072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 (0) = N (5)</w:t>
            </w:r>
          </w:p>
          <w:p w14:paraId="71708D6B" w14:textId="77777777" w:rsidR="00801DF6" w:rsidRPr="00801DF6" w:rsidRDefault="00801DF6" w:rsidP="00072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программы ниже плановой</w:t>
            </w:r>
          </w:p>
          <w:p w14:paraId="05EE4885" w14:textId="77777777" w:rsidR="00801DF6" w:rsidRPr="00801DF6" w:rsidRDefault="00801DF6" w:rsidP="000729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160D987" w14:textId="77777777" w:rsidR="00801DF6" w:rsidRPr="00801DF6" w:rsidRDefault="00801DF6" w:rsidP="000729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1. Не рекомендуется продолжать реализацию МП в 2023 году</w:t>
            </w:r>
          </w:p>
          <w:p w14:paraId="1B85E743" w14:textId="77777777" w:rsidR="00801DF6" w:rsidRPr="00801DF6" w:rsidRDefault="00801DF6" w:rsidP="000729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CA974A" w14:textId="373FD718" w:rsidR="00106936" w:rsidRDefault="00106936" w:rsidP="00C601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36">
        <w:rPr>
          <w:rFonts w:ascii="Times New Roman" w:hAnsi="Times New Roman" w:cs="Times New Roman"/>
          <w:color w:val="000000"/>
          <w:sz w:val="28"/>
          <w:szCs w:val="28"/>
        </w:rPr>
        <w:t>По итогам проведенной оценки согласно принятой методики реализация одной муниципальной программы признана эффективной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810992" w14:textId="77777777" w:rsidR="00106936" w:rsidRPr="00106936" w:rsidRDefault="00106936" w:rsidP="00C6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36">
        <w:rPr>
          <w:rFonts w:ascii="Times New Roman" w:hAnsi="Times New Roman" w:cs="Times New Roman"/>
          <w:b/>
          <w:color w:val="000000"/>
          <w:sz w:val="28"/>
          <w:szCs w:val="28"/>
        </w:rPr>
        <w:t>Непрограммная деятельность</w:t>
      </w:r>
      <w:r w:rsidRPr="0010693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представлена:</w:t>
      </w:r>
    </w:p>
    <w:p w14:paraId="2B58DDF0" w14:textId="77777777" w:rsidR="00106936" w:rsidRPr="00106936" w:rsidRDefault="00106936" w:rsidP="00C601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36">
        <w:rPr>
          <w:rFonts w:ascii="Times New Roman" w:hAnsi="Times New Roman" w:cs="Times New Roman"/>
          <w:color w:val="000000"/>
          <w:sz w:val="28"/>
          <w:szCs w:val="28"/>
        </w:rPr>
        <w:t>- резервным фондом в сумме 10,0 тыс. руб. Расходы в отчетном периоде исполнены в сумме 10,0 тыс. рублей, что составляет 100,0% утвержденных плановых назначений;</w:t>
      </w:r>
    </w:p>
    <w:p w14:paraId="0B470700" w14:textId="77777777" w:rsidR="00106936" w:rsidRPr="00106936" w:rsidRDefault="00106936" w:rsidP="00C601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36">
        <w:rPr>
          <w:rFonts w:ascii="Times New Roman" w:hAnsi="Times New Roman" w:cs="Times New Roman"/>
          <w:color w:val="000000"/>
          <w:sz w:val="28"/>
          <w:szCs w:val="28"/>
        </w:rPr>
        <w:t>- исполнение исковых требований на основании вступивших в законную силу судебных актов расходы исполнены в сумме 131,0 тыс. рублей, что составляет 100,0% утвержденных плановых назначений.</w:t>
      </w:r>
    </w:p>
    <w:p w14:paraId="257EC62B" w14:textId="77777777" w:rsidR="00801DF6" w:rsidRPr="00801DF6" w:rsidRDefault="00801DF6" w:rsidP="0007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C8EE28" w14:textId="77777777" w:rsidR="00F00F67" w:rsidRDefault="00F00F67" w:rsidP="00F00F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D0104E" w14:textId="1E53E6C6" w:rsidR="00DE7FD4" w:rsidRPr="00801DF6" w:rsidRDefault="00801DF6" w:rsidP="00F00F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DE7FD4" w:rsidRPr="0080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14:paraId="120E5708" w14:textId="58F60C2A" w:rsidR="00744711" w:rsidRPr="00744711" w:rsidRDefault="00744711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7B06A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на 20</w:t>
      </w:r>
      <w:r w:rsidR="008639F2">
        <w:rPr>
          <w:rFonts w:ascii="Times New Roman" w:hAnsi="Times New Roman" w:cs="Times New Roman"/>
          <w:sz w:val="28"/>
          <w:szCs w:val="28"/>
        </w:rPr>
        <w:t>2</w:t>
      </w:r>
      <w:r w:rsidR="00106936">
        <w:rPr>
          <w:rFonts w:ascii="Times New Roman" w:hAnsi="Times New Roman" w:cs="Times New Roman"/>
          <w:sz w:val="28"/>
          <w:szCs w:val="28"/>
        </w:rPr>
        <w:t>2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106936">
        <w:rPr>
          <w:rFonts w:ascii="Times New Roman" w:hAnsi="Times New Roman" w:cs="Times New Roman"/>
          <w:sz w:val="28"/>
          <w:szCs w:val="28"/>
        </w:rPr>
        <w:t>1407,2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4B2D8773" w14:textId="3B59876E" w:rsidR="00744711" w:rsidRPr="00744711" w:rsidRDefault="00744711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8639F2">
        <w:rPr>
          <w:rFonts w:ascii="Times New Roman" w:hAnsi="Times New Roman" w:cs="Times New Roman"/>
          <w:sz w:val="28"/>
          <w:szCs w:val="28"/>
        </w:rPr>
        <w:t>2</w:t>
      </w:r>
      <w:r w:rsidR="00106936">
        <w:rPr>
          <w:rFonts w:ascii="Times New Roman" w:hAnsi="Times New Roman" w:cs="Times New Roman"/>
          <w:sz w:val="28"/>
          <w:szCs w:val="28"/>
        </w:rPr>
        <w:t>2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</w:t>
      </w:r>
      <w:r w:rsidR="00106936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106936">
        <w:rPr>
          <w:rFonts w:ascii="Times New Roman" w:hAnsi="Times New Roman" w:cs="Times New Roman"/>
          <w:sz w:val="28"/>
          <w:szCs w:val="28"/>
        </w:rPr>
        <w:t>дефицит</w:t>
      </w:r>
      <w:r w:rsidRPr="0074471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06936">
        <w:rPr>
          <w:rFonts w:ascii="Times New Roman" w:hAnsi="Times New Roman" w:cs="Times New Roman"/>
          <w:sz w:val="28"/>
          <w:szCs w:val="28"/>
        </w:rPr>
        <w:t>263,8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CB233CD" w14:textId="077CC673" w:rsidR="00744711" w:rsidRDefault="00744711" w:rsidP="000729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8639F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06936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74471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106936">
        <w:rPr>
          <w:rFonts w:ascii="Times New Roman" w:hAnsi="Times New Roman" w:cs="Times New Roman"/>
          <w:sz w:val="28"/>
          <w:szCs w:val="28"/>
        </w:rPr>
        <w:t>1407,2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</w:t>
      </w:r>
      <w:r w:rsidR="00240DDD">
        <w:rPr>
          <w:rFonts w:ascii="Times New Roman" w:hAnsi="Times New Roman" w:cs="Times New Roman"/>
          <w:sz w:val="28"/>
          <w:szCs w:val="28"/>
        </w:rPr>
        <w:t>2</w:t>
      </w:r>
      <w:r w:rsidR="00106936">
        <w:rPr>
          <w:rFonts w:ascii="Times New Roman" w:hAnsi="Times New Roman" w:cs="Times New Roman"/>
          <w:sz w:val="28"/>
          <w:szCs w:val="28"/>
        </w:rPr>
        <w:t>3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744711">
        <w:rPr>
          <w:rFonts w:ascii="Times New Roman" w:hAnsi="Times New Roman" w:cs="Times New Roman"/>
          <w:sz w:val="28"/>
          <w:szCs w:val="28"/>
        </w:rPr>
        <w:br/>
      </w:r>
      <w:r w:rsidR="00106936">
        <w:rPr>
          <w:rFonts w:ascii="Times New Roman" w:hAnsi="Times New Roman" w:cs="Times New Roman"/>
          <w:sz w:val="28"/>
          <w:szCs w:val="28"/>
        </w:rPr>
        <w:t>1143,3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8D5D4DC" w14:textId="77777777" w:rsidR="00F00F67" w:rsidRPr="00744711" w:rsidRDefault="00F00F67" w:rsidP="00F00F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79FDF6" w14:textId="6BC88AAC" w:rsidR="00DE7FD4" w:rsidRPr="00F00F67" w:rsidRDefault="00F00F67" w:rsidP="00F00F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580843" w:rsidRPr="00F0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 w:rsidRPr="00F0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14:paraId="2210B2F1" w14:textId="12882056" w:rsidR="008B6059" w:rsidRDefault="008B6059" w:rsidP="000729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605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Се</w:t>
      </w:r>
      <w:r w:rsidR="006368F9">
        <w:rPr>
          <w:rFonts w:ascii="Times New Roman" w:hAnsi="Times New Roman" w:cs="Times New Roman"/>
          <w:spacing w:val="-6"/>
          <w:sz w:val="28"/>
          <w:szCs w:val="28"/>
        </w:rPr>
        <w:t>щ</w:t>
      </w:r>
      <w:r>
        <w:rPr>
          <w:rFonts w:ascii="Times New Roman" w:hAnsi="Times New Roman" w:cs="Times New Roman"/>
          <w:spacing w:val="-6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сельского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депутатов</w:t>
      </w:r>
      <w:r w:rsidRPr="008B6059">
        <w:rPr>
          <w:rFonts w:ascii="Times New Roman" w:hAnsi="Times New Roman" w:cs="Times New Roman"/>
          <w:sz w:val="28"/>
          <w:szCs w:val="28"/>
        </w:rPr>
        <w:t xml:space="preserve"> </w:t>
      </w:r>
      <w:r w:rsidRPr="008B6059">
        <w:rPr>
          <w:rFonts w:ascii="Times New Roman" w:hAnsi="Times New Roman" w:cs="Times New Roman"/>
          <w:sz w:val="28"/>
          <w:szCs w:val="28"/>
        </w:rPr>
        <w:br/>
        <w:t xml:space="preserve">«О бюджете </w:t>
      </w:r>
      <w:proofErr w:type="spellStart"/>
      <w:r w:rsidR="00A0122F">
        <w:rPr>
          <w:rFonts w:ascii="Times New Roman" w:hAnsi="Times New Roman" w:cs="Times New Roman"/>
          <w:sz w:val="28"/>
          <w:szCs w:val="28"/>
        </w:rPr>
        <w:t>Се</w:t>
      </w:r>
      <w:r w:rsidR="00760A3B">
        <w:rPr>
          <w:rFonts w:ascii="Times New Roman" w:hAnsi="Times New Roman" w:cs="Times New Roman"/>
          <w:sz w:val="28"/>
          <w:szCs w:val="28"/>
        </w:rPr>
        <w:t>щ</w:t>
      </w:r>
      <w:r w:rsidR="00A0122F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A0122F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8B6059">
        <w:rPr>
          <w:rFonts w:ascii="Times New Roman" w:hAnsi="Times New Roman" w:cs="Times New Roman"/>
          <w:sz w:val="28"/>
          <w:szCs w:val="28"/>
        </w:rPr>
        <w:t xml:space="preserve"> на 20</w:t>
      </w:r>
      <w:r w:rsidR="00A0122F">
        <w:rPr>
          <w:rFonts w:ascii="Times New Roman" w:hAnsi="Times New Roman" w:cs="Times New Roman"/>
          <w:sz w:val="28"/>
          <w:szCs w:val="28"/>
        </w:rPr>
        <w:t>2</w:t>
      </w:r>
      <w:r w:rsidR="00106936">
        <w:rPr>
          <w:rFonts w:ascii="Times New Roman" w:hAnsi="Times New Roman" w:cs="Times New Roman"/>
          <w:sz w:val="28"/>
          <w:szCs w:val="28"/>
        </w:rPr>
        <w:t>2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6936">
        <w:rPr>
          <w:rFonts w:ascii="Times New Roman" w:hAnsi="Times New Roman" w:cs="Times New Roman"/>
          <w:sz w:val="28"/>
          <w:szCs w:val="28"/>
        </w:rPr>
        <w:t>3</w:t>
      </w:r>
      <w:r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 w:rsidR="00106936">
        <w:rPr>
          <w:rFonts w:ascii="Times New Roman" w:hAnsi="Times New Roman" w:cs="Times New Roman"/>
          <w:sz w:val="28"/>
          <w:szCs w:val="28"/>
        </w:rPr>
        <w:t>4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6936">
        <w:rPr>
          <w:rFonts w:ascii="Times New Roman" w:hAnsi="Times New Roman" w:cs="Times New Roman"/>
          <w:sz w:val="28"/>
          <w:szCs w:val="28"/>
        </w:rPr>
        <w:t>3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 w:rsidR="00D86F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06936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0B4D4927" w14:textId="77777777" w:rsidR="00CA2C30" w:rsidRPr="008B6059" w:rsidRDefault="00CA2C30" w:rsidP="000729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5AD8297" w14:textId="56BC57FB" w:rsidR="00DE7FD4" w:rsidRDefault="00CA2C30" w:rsidP="00CA2C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 w:rsidRPr="00EB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1C77E028" w14:textId="1E1B3D55" w:rsidR="00443A09" w:rsidRPr="00443A09" w:rsidRDefault="00443A09" w:rsidP="00C6015F">
      <w:pPr>
        <w:widowControl w:val="0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543112">
        <w:rPr>
          <w:rFonts w:ascii="Times New Roman" w:hAnsi="Times New Roman" w:cs="Times New Roman"/>
          <w:sz w:val="28"/>
          <w:szCs w:val="28"/>
        </w:rPr>
        <w:t>Се</w:t>
      </w:r>
      <w:r w:rsidR="00BE0AAE">
        <w:rPr>
          <w:rFonts w:ascii="Times New Roman" w:hAnsi="Times New Roman" w:cs="Times New Roman"/>
          <w:sz w:val="28"/>
          <w:szCs w:val="28"/>
        </w:rPr>
        <w:t>щ</w:t>
      </w:r>
      <w:r w:rsidR="00543112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5431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применялись при утверждении бюджета на 20</w:t>
      </w:r>
      <w:r w:rsidR="00FE21E3">
        <w:rPr>
          <w:rFonts w:ascii="Times New Roman" w:hAnsi="Times New Roman" w:cs="Times New Roman"/>
          <w:sz w:val="28"/>
          <w:szCs w:val="28"/>
        </w:rPr>
        <w:t>2</w:t>
      </w:r>
      <w:r w:rsidR="00106936">
        <w:rPr>
          <w:rFonts w:ascii="Times New Roman" w:hAnsi="Times New Roman" w:cs="Times New Roman"/>
          <w:sz w:val="28"/>
          <w:szCs w:val="28"/>
        </w:rPr>
        <w:t>2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DDF1767" w14:textId="7CA346E2" w:rsidR="00443A09" w:rsidRPr="00443A09" w:rsidRDefault="00443A09" w:rsidP="00C6015F">
      <w:pPr>
        <w:widowControl w:val="0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Представленный отчет содержит решение об утверждении бюджета, состоящее из </w:t>
      </w:r>
      <w:r w:rsidR="00106936">
        <w:rPr>
          <w:rFonts w:ascii="Times New Roman" w:hAnsi="Times New Roman" w:cs="Times New Roman"/>
          <w:sz w:val="28"/>
          <w:szCs w:val="28"/>
        </w:rPr>
        <w:t>4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следующих приложений к решению:</w:t>
      </w:r>
    </w:p>
    <w:p w14:paraId="32919F17" w14:textId="77777777" w:rsidR="00443A09" w:rsidRPr="00443A09" w:rsidRDefault="00443A09" w:rsidP="00C6015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1790F293" w14:textId="77777777" w:rsidR="00443A09" w:rsidRPr="00443A09" w:rsidRDefault="00443A09" w:rsidP="00C6015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2EB6B43D" w14:textId="77777777" w:rsidR="00443A09" w:rsidRPr="00443A09" w:rsidRDefault="00443A09" w:rsidP="00C6015F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14:paraId="1237EA20" w14:textId="77777777" w:rsidR="00443A09" w:rsidRPr="00443A09" w:rsidRDefault="00443A09" w:rsidP="00C6015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источники финансирования дефицита по кодам классификации источников финансирования дефицитов бюджетов.</w:t>
      </w:r>
    </w:p>
    <w:p w14:paraId="061D7591" w14:textId="2D8F817E" w:rsidR="00443A09" w:rsidRPr="00443A09" w:rsidRDefault="00443A09" w:rsidP="00C6015F">
      <w:pPr>
        <w:widowControl w:val="0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32CBC">
        <w:rPr>
          <w:rFonts w:ascii="Times New Roman" w:hAnsi="Times New Roman" w:cs="Times New Roman"/>
          <w:snapToGrid w:val="0"/>
          <w:spacing w:val="-6"/>
          <w:sz w:val="28"/>
          <w:szCs w:val="28"/>
        </w:rPr>
        <w:t>Решением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</w:t>
      </w:r>
      <w:proofErr w:type="spellStart"/>
      <w:r w:rsidR="00543112">
        <w:rPr>
          <w:rFonts w:ascii="Times New Roman" w:hAnsi="Times New Roman" w:cs="Times New Roman"/>
          <w:snapToGrid w:val="0"/>
          <w:spacing w:val="-6"/>
          <w:sz w:val="28"/>
          <w:szCs w:val="28"/>
        </w:rPr>
        <w:t>Сещинского</w:t>
      </w:r>
      <w:proofErr w:type="spellEnd"/>
      <w:r w:rsidR="0054311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Совета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FE21E3">
        <w:rPr>
          <w:rFonts w:ascii="Times New Roman" w:hAnsi="Times New Roman" w:cs="Times New Roman"/>
          <w:sz w:val="28"/>
          <w:szCs w:val="28"/>
        </w:rPr>
        <w:t>Се</w:t>
      </w:r>
      <w:r w:rsidR="00FF6DC7">
        <w:rPr>
          <w:rFonts w:ascii="Times New Roman" w:hAnsi="Times New Roman" w:cs="Times New Roman"/>
          <w:sz w:val="28"/>
          <w:szCs w:val="28"/>
        </w:rPr>
        <w:t>щ</w:t>
      </w:r>
      <w:r w:rsidR="00FE21E3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FE21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на 20</w:t>
      </w:r>
      <w:r w:rsidR="00FE21E3">
        <w:rPr>
          <w:rFonts w:ascii="Times New Roman" w:hAnsi="Times New Roman" w:cs="Times New Roman"/>
          <w:sz w:val="28"/>
          <w:szCs w:val="28"/>
        </w:rPr>
        <w:t>2</w:t>
      </w:r>
      <w:r w:rsidR="000729D8">
        <w:rPr>
          <w:rFonts w:ascii="Times New Roman" w:hAnsi="Times New Roman" w:cs="Times New Roman"/>
          <w:sz w:val="28"/>
          <w:szCs w:val="28"/>
        </w:rPr>
        <w:t>2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E21E3">
        <w:rPr>
          <w:rFonts w:ascii="Times New Roman" w:hAnsi="Times New Roman" w:cs="Times New Roman"/>
          <w:sz w:val="28"/>
          <w:szCs w:val="28"/>
        </w:rPr>
        <w:t>2</w:t>
      </w:r>
      <w:r w:rsidR="000729D8">
        <w:rPr>
          <w:rFonts w:ascii="Times New Roman" w:hAnsi="Times New Roman" w:cs="Times New Roman"/>
          <w:sz w:val="28"/>
          <w:szCs w:val="28"/>
        </w:rPr>
        <w:t>3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 w:rsidR="000729D8">
        <w:rPr>
          <w:rFonts w:ascii="Times New Roman" w:hAnsi="Times New Roman" w:cs="Times New Roman"/>
          <w:sz w:val="28"/>
          <w:szCs w:val="28"/>
        </w:rPr>
        <w:t>4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E21E3">
        <w:rPr>
          <w:rFonts w:ascii="Times New Roman" w:hAnsi="Times New Roman" w:cs="Times New Roman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E96639">
        <w:rPr>
          <w:rFonts w:ascii="Times New Roman" w:hAnsi="Times New Roman" w:cs="Times New Roman"/>
          <w:snapToGrid w:val="0"/>
          <w:sz w:val="28"/>
          <w:szCs w:val="28"/>
        </w:rPr>
        <w:t>Сещинской</w:t>
      </w:r>
      <w:proofErr w:type="spellEnd"/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администрации на 20</w:t>
      </w:r>
      <w:r w:rsidR="00A316D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729D8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0729D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0,0 тыс. рублей, что не противоречит требованиям статьи 81 Бюджетного кодекса Российской Федерации. </w:t>
      </w:r>
      <w:r w:rsidR="00B548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года средства резервного фонда </w:t>
      </w:r>
      <w:r w:rsidR="00072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были </w:t>
      </w:r>
      <w:r w:rsidR="00B5483F">
        <w:rPr>
          <w:rFonts w:ascii="Times New Roman" w:eastAsia="Calibri" w:hAnsi="Times New Roman" w:cs="Times New Roman"/>
          <w:color w:val="000000"/>
          <w:sz w:val="28"/>
          <w:szCs w:val="28"/>
        </w:rPr>
        <w:t>востребованы</w:t>
      </w:r>
      <w:r w:rsidR="00072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548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72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333E809" w14:textId="77777777" w:rsidR="00443A09" w:rsidRPr="00443A09" w:rsidRDefault="00443A09" w:rsidP="000729D8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Согласно отчету о расходовании средств резервного фонда кассовое исполнение составило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 (100,0 % к плану). Средства резервного фонда использованы в соответствии с Порядком использования бюджетных ассигнований резервного фонда </w:t>
      </w:r>
      <w:proofErr w:type="spellStart"/>
      <w:r w:rsidR="00E96639">
        <w:rPr>
          <w:rFonts w:ascii="Times New Roman" w:hAnsi="Times New Roman" w:cs="Times New Roman"/>
          <w:snapToGrid w:val="0"/>
          <w:sz w:val="28"/>
          <w:szCs w:val="28"/>
        </w:rPr>
        <w:t>Сещинской</w:t>
      </w:r>
      <w:proofErr w:type="spellEnd"/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администрации, на оказание материальной помощи жителям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поселка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в связи с пожаром.</w:t>
      </w:r>
    </w:p>
    <w:p w14:paraId="69596920" w14:textId="044A2E04" w:rsidR="00DE7FD4" w:rsidRPr="00CA2C30" w:rsidRDefault="00CA2C30" w:rsidP="00CA2C3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9. </w:t>
      </w:r>
      <w:r w:rsidR="00DE7FD4" w:rsidRPr="00CA2C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2622D1E2" w14:textId="77777777" w:rsidR="00DE7FD4" w:rsidRDefault="00DE7FD4" w:rsidP="00072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20DA9C1A" w14:textId="77777777" w:rsidR="003658FE" w:rsidRDefault="003658FE" w:rsidP="000729D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3527B" w14:textId="77777777" w:rsidR="00DE7FD4" w:rsidRDefault="00DE7FD4" w:rsidP="000729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6D50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36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02BFF" w14:textId="23778594" w:rsidR="00B22248" w:rsidRDefault="00B22248" w:rsidP="000729D8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>
        <w:rPr>
          <w:szCs w:val="28"/>
        </w:rPr>
        <w:t>Сещинско</w:t>
      </w:r>
      <w:r w:rsidR="007B14EA">
        <w:rPr>
          <w:szCs w:val="28"/>
        </w:rPr>
        <w:t>го</w:t>
      </w:r>
      <w:proofErr w:type="spellEnd"/>
      <w:r>
        <w:rPr>
          <w:szCs w:val="28"/>
        </w:rPr>
        <w:t xml:space="preserve"> сельско</w:t>
      </w:r>
      <w:r w:rsidR="007B14EA">
        <w:rPr>
          <w:szCs w:val="28"/>
        </w:rPr>
        <w:t>го</w:t>
      </w:r>
      <w:r>
        <w:rPr>
          <w:szCs w:val="28"/>
        </w:rPr>
        <w:t xml:space="preserve"> поселени</w:t>
      </w:r>
      <w:r w:rsidR="007B14EA">
        <w:rPr>
          <w:szCs w:val="28"/>
        </w:rPr>
        <w:t>я</w:t>
      </w:r>
      <w:r>
        <w:rPr>
          <w:szCs w:val="28"/>
        </w:rPr>
        <w:t xml:space="preserve">  </w:t>
      </w:r>
      <w:r>
        <w:rPr>
          <w:color w:val="000000"/>
          <w:szCs w:val="28"/>
        </w:rPr>
        <w:t>об исполнении бюджета  за 20</w:t>
      </w:r>
      <w:r w:rsidR="004A5C08">
        <w:rPr>
          <w:color w:val="000000"/>
          <w:szCs w:val="28"/>
        </w:rPr>
        <w:t>2</w:t>
      </w:r>
      <w:r w:rsidR="0056786B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поселение». </w:t>
      </w:r>
    </w:p>
    <w:p w14:paraId="04C4C476" w14:textId="38092AFB" w:rsidR="00B22248" w:rsidRDefault="00B22248" w:rsidP="000729D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за 20</w:t>
      </w:r>
      <w:r w:rsidR="003658FE">
        <w:rPr>
          <w:rFonts w:ascii="Times New Roman" w:hAnsi="Times New Roman" w:cs="Times New Roman"/>
          <w:sz w:val="28"/>
          <w:szCs w:val="28"/>
        </w:rPr>
        <w:t>2</w:t>
      </w:r>
      <w:r w:rsidR="000729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691AAC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27F1026E" w14:textId="5E79FB47" w:rsidR="00DA39DE" w:rsidRPr="007C01F9" w:rsidRDefault="00DA39DE" w:rsidP="00DA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Сещинского</w:t>
      </w:r>
      <w:proofErr w:type="spellEnd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Сещинского</w:t>
      </w:r>
      <w:proofErr w:type="spellEnd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81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.05.20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ст. 264.6 БК РФ, </w:t>
      </w:r>
      <w:r w:rsidRPr="007C01F9">
        <w:rPr>
          <w:rFonts w:ascii="Times New Roman" w:eastAsia="Calibri" w:hAnsi="Times New Roman" w:cs="Times New Roman"/>
          <w:b/>
          <w:bCs/>
          <w:sz w:val="28"/>
          <w:szCs w:val="28"/>
        </w:rPr>
        <w:t>в п. 9.1 раздела 9 Приложения № 1 к Порядку включены показатели:</w:t>
      </w:r>
    </w:p>
    <w:p w14:paraId="63F6F7F9" w14:textId="77777777" w:rsidR="00DA39DE" w:rsidRDefault="00DA39DE" w:rsidP="00DA39D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E3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 финансирования дефицита бюджета по кодам групп, подгрупп, статей, видов источников финансирования дефицитов бюджета</w:t>
      </w: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 этом положения ст. 264.6 БК РФ, предусматривающие утверждение данных показателей утратили силу с 01.01.2016 (Федеральный закон от 22.10.2014 № 311-ФЗ (ред. от 28.11.2018) «О внесении изменений в Бюджетный кодекс Российской Федерации»)</w:t>
      </w:r>
    </w:p>
    <w:p w14:paraId="1493E646" w14:textId="271C524D" w:rsidR="00DA39DE" w:rsidRDefault="00DA39DE" w:rsidP="00DA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>роектом решения об исполнении бюджета поселения за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год утверждаются источник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финансирования дефицита бюджета по кодам групп, подгрупп, статей, видов источников финансирования дефицита 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бюджета </w:t>
      </w:r>
      <w:proofErr w:type="spellStart"/>
      <w:r w:rsidRPr="00637AE4">
        <w:rPr>
          <w:rFonts w:ascii="Times New Roman" w:hAnsi="Times New Roman" w:cs="Times New Roman"/>
          <w:b/>
          <w:bCs/>
          <w:sz w:val="28"/>
          <w:szCs w:val="28"/>
        </w:rPr>
        <w:t>Сещинского</w:t>
      </w:r>
      <w:proofErr w:type="spellEnd"/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 за 2022 год. </w:t>
      </w:r>
    </w:p>
    <w:p w14:paraId="08F5C49B" w14:textId="048E29E2" w:rsidR="00DA39DE" w:rsidRPr="003C3356" w:rsidRDefault="00DA39DE" w:rsidP="00DA39D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Отдельными приложениями к проекту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>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об исполнении бюджета поселения </w:t>
      </w:r>
      <w:r w:rsidRPr="005713D0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отчетный 2022 год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азвание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которых 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не соответствует названию показателей 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ешения об исполнении бюджета за 2022 год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 Приложение № 1,2,3,4.</w:t>
      </w:r>
    </w:p>
    <w:p w14:paraId="45D3158A" w14:textId="77777777" w:rsidR="00CB2675" w:rsidRPr="003C3356" w:rsidRDefault="00CB2675" w:rsidP="00CB267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F986D3" w14:textId="77777777" w:rsidR="00DE7FD4" w:rsidRDefault="00DE7FD4" w:rsidP="000729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2DB60620" w14:textId="70376440" w:rsidR="003658FE" w:rsidRDefault="00DE7FD4" w:rsidP="00CB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FE"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бюджета </w:t>
      </w:r>
      <w:proofErr w:type="spellStart"/>
      <w:r w:rsidRPr="003658FE">
        <w:rPr>
          <w:rFonts w:ascii="Times New Roman" w:hAnsi="Times New Roman" w:cs="Times New Roman"/>
          <w:sz w:val="28"/>
          <w:szCs w:val="28"/>
        </w:rPr>
        <w:t>Сещинско</w:t>
      </w:r>
      <w:r w:rsidR="003658FE" w:rsidRPr="003658F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58F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658FE" w:rsidRPr="003658FE">
        <w:rPr>
          <w:rFonts w:ascii="Times New Roman" w:hAnsi="Times New Roman" w:cs="Times New Roman"/>
          <w:sz w:val="28"/>
          <w:szCs w:val="28"/>
        </w:rPr>
        <w:t>го</w:t>
      </w:r>
      <w:r w:rsidRPr="003658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58FE" w:rsidRPr="003658FE">
        <w:rPr>
          <w:rFonts w:ascii="Times New Roman" w:hAnsi="Times New Roman" w:cs="Times New Roman"/>
          <w:sz w:val="28"/>
          <w:szCs w:val="28"/>
        </w:rPr>
        <w:t xml:space="preserve">я </w:t>
      </w:r>
      <w:r w:rsidRPr="003658FE">
        <w:rPr>
          <w:rFonts w:ascii="Times New Roman" w:hAnsi="Times New Roman" w:cs="Times New Roman"/>
          <w:sz w:val="28"/>
          <w:szCs w:val="28"/>
        </w:rPr>
        <w:t>за 20</w:t>
      </w:r>
      <w:r w:rsidR="003658FE" w:rsidRPr="003658FE">
        <w:rPr>
          <w:rFonts w:ascii="Times New Roman" w:hAnsi="Times New Roman" w:cs="Times New Roman"/>
          <w:sz w:val="28"/>
          <w:szCs w:val="28"/>
        </w:rPr>
        <w:t>2</w:t>
      </w:r>
      <w:r w:rsidR="000729D8">
        <w:rPr>
          <w:rFonts w:ascii="Times New Roman" w:hAnsi="Times New Roman" w:cs="Times New Roman"/>
          <w:sz w:val="28"/>
          <w:szCs w:val="28"/>
        </w:rPr>
        <w:t>2</w:t>
      </w:r>
      <w:r w:rsidRPr="003658FE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 w:rsidRPr="003658FE">
        <w:rPr>
          <w:rFonts w:ascii="Times New Roman" w:hAnsi="Times New Roman" w:cs="Times New Roman"/>
          <w:sz w:val="28"/>
          <w:szCs w:val="28"/>
        </w:rPr>
        <w:t>Сещинский</w:t>
      </w:r>
      <w:proofErr w:type="spellEnd"/>
      <w:r w:rsidRPr="003658FE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proofErr w:type="spellStart"/>
      <w:r w:rsidR="003658FE">
        <w:rPr>
          <w:rFonts w:ascii="Times New Roman" w:hAnsi="Times New Roman" w:cs="Times New Roman"/>
          <w:sz w:val="28"/>
          <w:szCs w:val="28"/>
        </w:rPr>
        <w:t>Се</w:t>
      </w:r>
      <w:r w:rsidR="00AF7DF4">
        <w:rPr>
          <w:rFonts w:ascii="Times New Roman" w:hAnsi="Times New Roman" w:cs="Times New Roman"/>
          <w:sz w:val="28"/>
          <w:szCs w:val="28"/>
        </w:rPr>
        <w:t>щ</w:t>
      </w:r>
      <w:r w:rsidR="003658F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3658FE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за 202</w:t>
      </w:r>
      <w:r w:rsidR="000729D8">
        <w:rPr>
          <w:rFonts w:ascii="Times New Roman" w:hAnsi="Times New Roman" w:cs="Times New Roman"/>
          <w:sz w:val="28"/>
          <w:szCs w:val="28"/>
        </w:rPr>
        <w:t>2</w:t>
      </w:r>
      <w:r w:rsidR="003658FE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180DD640" w14:textId="77777777" w:rsidR="0056786B" w:rsidRDefault="0056786B" w:rsidP="00CB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11769" w14:textId="77777777" w:rsidR="0056786B" w:rsidRPr="00616BCF" w:rsidRDefault="0056786B" w:rsidP="005678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CF">
        <w:rPr>
          <w:rFonts w:ascii="Times New Roman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6ADAFE28" w14:textId="30C3E945" w:rsidR="00DE7FD4" w:rsidRDefault="00DE7FD4" w:rsidP="000729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D8CF03" w14:textId="268A82DA" w:rsidR="000729D8" w:rsidRDefault="000729D8" w:rsidP="000729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CABA17" w14:textId="3E51D67A" w:rsidR="000729D8" w:rsidRDefault="000729D8" w:rsidP="000729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9DE328" w14:textId="77777777" w:rsidR="000729D8" w:rsidRDefault="000729D8" w:rsidP="000729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54E7F9" w14:textId="7EF8C0EB" w:rsidR="00DE7FD4" w:rsidRDefault="000729D8" w:rsidP="00072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B2675">
        <w:rPr>
          <w:rFonts w:ascii="Times New Roman" w:hAnsi="Times New Roman" w:cs="Times New Roman"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125428C8" w14:textId="1D919C92" w:rsidR="00DE7FD4" w:rsidRDefault="00DE7FD4" w:rsidP="00072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</w:t>
      </w:r>
      <w:r w:rsidR="00CB26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29D8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0729D8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41AD34A8" w14:textId="77777777" w:rsidR="00FC2352" w:rsidRDefault="00FC2352" w:rsidP="000729D8">
      <w:pPr>
        <w:jc w:val="both"/>
      </w:pPr>
    </w:p>
    <w:sectPr w:rsidR="00FC2352" w:rsidSect="00B5329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965B8" w14:textId="77777777" w:rsidR="001715B7" w:rsidRDefault="001715B7" w:rsidP="00B53296">
      <w:pPr>
        <w:spacing w:after="0" w:line="240" w:lineRule="auto"/>
      </w:pPr>
      <w:r>
        <w:separator/>
      </w:r>
    </w:p>
  </w:endnote>
  <w:endnote w:type="continuationSeparator" w:id="0">
    <w:p w14:paraId="5DAC4279" w14:textId="77777777" w:rsidR="001715B7" w:rsidRDefault="001715B7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494AD" w14:textId="77777777" w:rsidR="001715B7" w:rsidRDefault="001715B7" w:rsidP="00B53296">
      <w:pPr>
        <w:spacing w:after="0" w:line="240" w:lineRule="auto"/>
      </w:pPr>
      <w:r>
        <w:separator/>
      </w:r>
    </w:p>
  </w:footnote>
  <w:footnote w:type="continuationSeparator" w:id="0">
    <w:p w14:paraId="2312866C" w14:textId="77777777" w:rsidR="001715B7" w:rsidRDefault="001715B7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8655"/>
      <w:docPartObj>
        <w:docPartGallery w:val="Page Numbers (Top of Page)"/>
        <w:docPartUnique/>
      </w:docPartObj>
    </w:sdtPr>
    <w:sdtContent>
      <w:p w14:paraId="7A9D909A" w14:textId="77777777" w:rsidR="00122B0B" w:rsidRDefault="00122B0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9C161D4" w14:textId="77777777" w:rsidR="00122B0B" w:rsidRDefault="00122B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D3878"/>
    <w:multiLevelType w:val="hybridMultilevel"/>
    <w:tmpl w:val="3F783656"/>
    <w:lvl w:ilvl="0" w:tplc="D4B00B4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D4"/>
    <w:rsid w:val="0003135D"/>
    <w:rsid w:val="00031870"/>
    <w:rsid w:val="00032B40"/>
    <w:rsid w:val="00036D50"/>
    <w:rsid w:val="000400A2"/>
    <w:rsid w:val="000431B2"/>
    <w:rsid w:val="00045B63"/>
    <w:rsid w:val="00046FF1"/>
    <w:rsid w:val="000563CE"/>
    <w:rsid w:val="000729D8"/>
    <w:rsid w:val="00074B57"/>
    <w:rsid w:val="000815DB"/>
    <w:rsid w:val="00085F48"/>
    <w:rsid w:val="000937D8"/>
    <w:rsid w:val="000A2402"/>
    <w:rsid w:val="000B7EA1"/>
    <w:rsid w:val="000C4193"/>
    <w:rsid w:val="000D1F9E"/>
    <w:rsid w:val="000E344A"/>
    <w:rsid w:val="001053F3"/>
    <w:rsid w:val="00106936"/>
    <w:rsid w:val="00111C01"/>
    <w:rsid w:val="00111E6F"/>
    <w:rsid w:val="0011696E"/>
    <w:rsid w:val="00122B0B"/>
    <w:rsid w:val="00131D4D"/>
    <w:rsid w:val="00132BE5"/>
    <w:rsid w:val="001339F3"/>
    <w:rsid w:val="00151735"/>
    <w:rsid w:val="001715B7"/>
    <w:rsid w:val="001756AC"/>
    <w:rsid w:val="00183188"/>
    <w:rsid w:val="00185DE9"/>
    <w:rsid w:val="00186D00"/>
    <w:rsid w:val="00196B4A"/>
    <w:rsid w:val="001A3740"/>
    <w:rsid w:val="001B072D"/>
    <w:rsid w:val="001B1C86"/>
    <w:rsid w:val="001D3347"/>
    <w:rsid w:val="001D545E"/>
    <w:rsid w:val="001E7775"/>
    <w:rsid w:val="002022F0"/>
    <w:rsid w:val="00213988"/>
    <w:rsid w:val="00226B58"/>
    <w:rsid w:val="002354A0"/>
    <w:rsid w:val="00240063"/>
    <w:rsid w:val="002400BF"/>
    <w:rsid w:val="00240DDD"/>
    <w:rsid w:val="00241012"/>
    <w:rsid w:val="002506DD"/>
    <w:rsid w:val="00254D61"/>
    <w:rsid w:val="00254E4A"/>
    <w:rsid w:val="00262D9A"/>
    <w:rsid w:val="002651CF"/>
    <w:rsid w:val="0026569D"/>
    <w:rsid w:val="0027446C"/>
    <w:rsid w:val="002816E3"/>
    <w:rsid w:val="00284CCF"/>
    <w:rsid w:val="00284E55"/>
    <w:rsid w:val="002908E5"/>
    <w:rsid w:val="002921BB"/>
    <w:rsid w:val="0029624A"/>
    <w:rsid w:val="002A4DA7"/>
    <w:rsid w:val="002A64B0"/>
    <w:rsid w:val="002B24EA"/>
    <w:rsid w:val="002C04AD"/>
    <w:rsid w:val="002D2CE0"/>
    <w:rsid w:val="002D2EA5"/>
    <w:rsid w:val="002D3F01"/>
    <w:rsid w:val="002D5C8E"/>
    <w:rsid w:val="002E05BB"/>
    <w:rsid w:val="002E7724"/>
    <w:rsid w:val="00317941"/>
    <w:rsid w:val="00335712"/>
    <w:rsid w:val="00337CFD"/>
    <w:rsid w:val="003600EC"/>
    <w:rsid w:val="00363032"/>
    <w:rsid w:val="003658FE"/>
    <w:rsid w:val="00366EAC"/>
    <w:rsid w:val="0037376A"/>
    <w:rsid w:val="00380214"/>
    <w:rsid w:val="0039030B"/>
    <w:rsid w:val="003C3356"/>
    <w:rsid w:val="003C460A"/>
    <w:rsid w:val="003F1942"/>
    <w:rsid w:val="00406AB3"/>
    <w:rsid w:val="004103DD"/>
    <w:rsid w:val="00431CB5"/>
    <w:rsid w:val="00431DB1"/>
    <w:rsid w:val="00433A19"/>
    <w:rsid w:val="00433F07"/>
    <w:rsid w:val="00440B90"/>
    <w:rsid w:val="00443A09"/>
    <w:rsid w:val="00450382"/>
    <w:rsid w:val="0046166F"/>
    <w:rsid w:val="00474C51"/>
    <w:rsid w:val="00483792"/>
    <w:rsid w:val="004A5C08"/>
    <w:rsid w:val="004A7681"/>
    <w:rsid w:val="004B20CC"/>
    <w:rsid w:val="004C3B50"/>
    <w:rsid w:val="004C3FD8"/>
    <w:rsid w:val="004C6B6D"/>
    <w:rsid w:val="004D183B"/>
    <w:rsid w:val="004E1019"/>
    <w:rsid w:val="004E486C"/>
    <w:rsid w:val="004F589E"/>
    <w:rsid w:val="004F6B44"/>
    <w:rsid w:val="004F7813"/>
    <w:rsid w:val="00500B73"/>
    <w:rsid w:val="005031AF"/>
    <w:rsid w:val="00512961"/>
    <w:rsid w:val="00514194"/>
    <w:rsid w:val="00521D23"/>
    <w:rsid w:val="00541125"/>
    <w:rsid w:val="00543112"/>
    <w:rsid w:val="00544863"/>
    <w:rsid w:val="00544FFE"/>
    <w:rsid w:val="0054533D"/>
    <w:rsid w:val="005455E8"/>
    <w:rsid w:val="005560D3"/>
    <w:rsid w:val="00560B7B"/>
    <w:rsid w:val="005660DE"/>
    <w:rsid w:val="0056786B"/>
    <w:rsid w:val="005713D0"/>
    <w:rsid w:val="00572E1D"/>
    <w:rsid w:val="00576167"/>
    <w:rsid w:val="00580243"/>
    <w:rsid w:val="00580843"/>
    <w:rsid w:val="00591044"/>
    <w:rsid w:val="00596255"/>
    <w:rsid w:val="005A0395"/>
    <w:rsid w:val="005A2806"/>
    <w:rsid w:val="005B0205"/>
    <w:rsid w:val="005B0525"/>
    <w:rsid w:val="005B6E77"/>
    <w:rsid w:val="005B6E7B"/>
    <w:rsid w:val="005B75DB"/>
    <w:rsid w:val="005D27C9"/>
    <w:rsid w:val="005E75EA"/>
    <w:rsid w:val="005F5449"/>
    <w:rsid w:val="005F7C99"/>
    <w:rsid w:val="00607EB3"/>
    <w:rsid w:val="00632CBC"/>
    <w:rsid w:val="00634FC7"/>
    <w:rsid w:val="006368F9"/>
    <w:rsid w:val="00637AE4"/>
    <w:rsid w:val="00644C37"/>
    <w:rsid w:val="00653615"/>
    <w:rsid w:val="006547EC"/>
    <w:rsid w:val="00656277"/>
    <w:rsid w:val="00660787"/>
    <w:rsid w:val="00662128"/>
    <w:rsid w:val="006622BE"/>
    <w:rsid w:val="00665584"/>
    <w:rsid w:val="00671A8C"/>
    <w:rsid w:val="006836E7"/>
    <w:rsid w:val="00691AAC"/>
    <w:rsid w:val="00697FBB"/>
    <w:rsid w:val="006A0783"/>
    <w:rsid w:val="006A179E"/>
    <w:rsid w:val="006C0C8D"/>
    <w:rsid w:val="006C3835"/>
    <w:rsid w:val="006C7D57"/>
    <w:rsid w:val="006D0879"/>
    <w:rsid w:val="006F6657"/>
    <w:rsid w:val="00717FF6"/>
    <w:rsid w:val="00723C70"/>
    <w:rsid w:val="007331DF"/>
    <w:rsid w:val="007338B5"/>
    <w:rsid w:val="00744711"/>
    <w:rsid w:val="00745587"/>
    <w:rsid w:val="00760A3B"/>
    <w:rsid w:val="00762E26"/>
    <w:rsid w:val="007720C9"/>
    <w:rsid w:val="007829C2"/>
    <w:rsid w:val="00785509"/>
    <w:rsid w:val="007877AB"/>
    <w:rsid w:val="0079037C"/>
    <w:rsid w:val="00792429"/>
    <w:rsid w:val="007937DC"/>
    <w:rsid w:val="0079510A"/>
    <w:rsid w:val="007B06A3"/>
    <w:rsid w:val="007B14EA"/>
    <w:rsid w:val="007C01F9"/>
    <w:rsid w:val="007C494F"/>
    <w:rsid w:val="007D0552"/>
    <w:rsid w:val="007D51C5"/>
    <w:rsid w:val="007E641D"/>
    <w:rsid w:val="007F256A"/>
    <w:rsid w:val="007F634D"/>
    <w:rsid w:val="00801DF6"/>
    <w:rsid w:val="00803671"/>
    <w:rsid w:val="0080383A"/>
    <w:rsid w:val="0080426C"/>
    <w:rsid w:val="008125AD"/>
    <w:rsid w:val="00814DF6"/>
    <w:rsid w:val="00832698"/>
    <w:rsid w:val="00840649"/>
    <w:rsid w:val="00845B1B"/>
    <w:rsid w:val="00845E5C"/>
    <w:rsid w:val="00854926"/>
    <w:rsid w:val="00860346"/>
    <w:rsid w:val="00862466"/>
    <w:rsid w:val="008639F2"/>
    <w:rsid w:val="008820AC"/>
    <w:rsid w:val="00883D46"/>
    <w:rsid w:val="00884387"/>
    <w:rsid w:val="00891C69"/>
    <w:rsid w:val="0089294F"/>
    <w:rsid w:val="008B6059"/>
    <w:rsid w:val="008D05EF"/>
    <w:rsid w:val="008D6ACF"/>
    <w:rsid w:val="008E3FD5"/>
    <w:rsid w:val="008E6852"/>
    <w:rsid w:val="008F2338"/>
    <w:rsid w:val="008F7DBF"/>
    <w:rsid w:val="009014C9"/>
    <w:rsid w:val="0090209E"/>
    <w:rsid w:val="009266AA"/>
    <w:rsid w:val="009466D0"/>
    <w:rsid w:val="0095046B"/>
    <w:rsid w:val="00973817"/>
    <w:rsid w:val="00976D5D"/>
    <w:rsid w:val="009860FD"/>
    <w:rsid w:val="00987888"/>
    <w:rsid w:val="0099074A"/>
    <w:rsid w:val="00993A06"/>
    <w:rsid w:val="00995EBD"/>
    <w:rsid w:val="009C457B"/>
    <w:rsid w:val="009C4856"/>
    <w:rsid w:val="009D0CF7"/>
    <w:rsid w:val="009D6610"/>
    <w:rsid w:val="009E6EE6"/>
    <w:rsid w:val="009F201B"/>
    <w:rsid w:val="009F7CE9"/>
    <w:rsid w:val="00A0122F"/>
    <w:rsid w:val="00A15D71"/>
    <w:rsid w:val="00A2583C"/>
    <w:rsid w:val="00A316D3"/>
    <w:rsid w:val="00A472C2"/>
    <w:rsid w:val="00A531DA"/>
    <w:rsid w:val="00A54BB9"/>
    <w:rsid w:val="00A57EC7"/>
    <w:rsid w:val="00A666D9"/>
    <w:rsid w:val="00A96341"/>
    <w:rsid w:val="00A96BB8"/>
    <w:rsid w:val="00AA128D"/>
    <w:rsid w:val="00AA3C8E"/>
    <w:rsid w:val="00AA74D0"/>
    <w:rsid w:val="00AB0663"/>
    <w:rsid w:val="00AB3CA5"/>
    <w:rsid w:val="00AB4048"/>
    <w:rsid w:val="00AB7641"/>
    <w:rsid w:val="00AC15D0"/>
    <w:rsid w:val="00AC4146"/>
    <w:rsid w:val="00AE7E82"/>
    <w:rsid w:val="00AF7DF4"/>
    <w:rsid w:val="00B12E2B"/>
    <w:rsid w:val="00B22248"/>
    <w:rsid w:val="00B242FB"/>
    <w:rsid w:val="00B3223E"/>
    <w:rsid w:val="00B349A3"/>
    <w:rsid w:val="00B37E14"/>
    <w:rsid w:val="00B4183D"/>
    <w:rsid w:val="00B53296"/>
    <w:rsid w:val="00B53B2D"/>
    <w:rsid w:val="00B5483F"/>
    <w:rsid w:val="00B62703"/>
    <w:rsid w:val="00B72C93"/>
    <w:rsid w:val="00B73CC3"/>
    <w:rsid w:val="00B7413D"/>
    <w:rsid w:val="00B77C54"/>
    <w:rsid w:val="00B803B8"/>
    <w:rsid w:val="00B84D70"/>
    <w:rsid w:val="00B855A5"/>
    <w:rsid w:val="00B85A39"/>
    <w:rsid w:val="00B932C0"/>
    <w:rsid w:val="00B93FDB"/>
    <w:rsid w:val="00B96CE6"/>
    <w:rsid w:val="00BB618E"/>
    <w:rsid w:val="00BB754C"/>
    <w:rsid w:val="00BC68AE"/>
    <w:rsid w:val="00BD7E2A"/>
    <w:rsid w:val="00BE0AAE"/>
    <w:rsid w:val="00BE17EE"/>
    <w:rsid w:val="00BF3FA1"/>
    <w:rsid w:val="00C01AA8"/>
    <w:rsid w:val="00C0493E"/>
    <w:rsid w:val="00C056C1"/>
    <w:rsid w:val="00C15F36"/>
    <w:rsid w:val="00C17784"/>
    <w:rsid w:val="00C26775"/>
    <w:rsid w:val="00C33C28"/>
    <w:rsid w:val="00C50383"/>
    <w:rsid w:val="00C6015F"/>
    <w:rsid w:val="00C64A66"/>
    <w:rsid w:val="00C72173"/>
    <w:rsid w:val="00C744E7"/>
    <w:rsid w:val="00C74648"/>
    <w:rsid w:val="00C82652"/>
    <w:rsid w:val="00C84F4A"/>
    <w:rsid w:val="00C86DB2"/>
    <w:rsid w:val="00C91AC6"/>
    <w:rsid w:val="00C9464B"/>
    <w:rsid w:val="00C95C1E"/>
    <w:rsid w:val="00CA101B"/>
    <w:rsid w:val="00CA2C30"/>
    <w:rsid w:val="00CB128F"/>
    <w:rsid w:val="00CB2675"/>
    <w:rsid w:val="00CC09A7"/>
    <w:rsid w:val="00CC5130"/>
    <w:rsid w:val="00CE2526"/>
    <w:rsid w:val="00CE51BD"/>
    <w:rsid w:val="00CF69E5"/>
    <w:rsid w:val="00D04DAF"/>
    <w:rsid w:val="00D20B8C"/>
    <w:rsid w:val="00D21D66"/>
    <w:rsid w:val="00D27217"/>
    <w:rsid w:val="00D33019"/>
    <w:rsid w:val="00D40887"/>
    <w:rsid w:val="00D44993"/>
    <w:rsid w:val="00D46021"/>
    <w:rsid w:val="00D51746"/>
    <w:rsid w:val="00D5235E"/>
    <w:rsid w:val="00D63DBA"/>
    <w:rsid w:val="00D653A7"/>
    <w:rsid w:val="00D72372"/>
    <w:rsid w:val="00D724F1"/>
    <w:rsid w:val="00D74DD6"/>
    <w:rsid w:val="00D82890"/>
    <w:rsid w:val="00D8407C"/>
    <w:rsid w:val="00D86FDC"/>
    <w:rsid w:val="00D87A41"/>
    <w:rsid w:val="00D87FEB"/>
    <w:rsid w:val="00D92EC4"/>
    <w:rsid w:val="00DA39DE"/>
    <w:rsid w:val="00DE7FD4"/>
    <w:rsid w:val="00DF2360"/>
    <w:rsid w:val="00E063BD"/>
    <w:rsid w:val="00E22DE2"/>
    <w:rsid w:val="00E24E7C"/>
    <w:rsid w:val="00E25E2D"/>
    <w:rsid w:val="00E335B4"/>
    <w:rsid w:val="00E338BF"/>
    <w:rsid w:val="00E42E84"/>
    <w:rsid w:val="00E50B75"/>
    <w:rsid w:val="00E5552D"/>
    <w:rsid w:val="00E57CE6"/>
    <w:rsid w:val="00E6237D"/>
    <w:rsid w:val="00E702CF"/>
    <w:rsid w:val="00E74570"/>
    <w:rsid w:val="00E910C0"/>
    <w:rsid w:val="00E96639"/>
    <w:rsid w:val="00EA6D68"/>
    <w:rsid w:val="00EB099D"/>
    <w:rsid w:val="00EC0030"/>
    <w:rsid w:val="00EC0E8A"/>
    <w:rsid w:val="00EC4345"/>
    <w:rsid w:val="00EC51C2"/>
    <w:rsid w:val="00ED08C4"/>
    <w:rsid w:val="00ED7E1E"/>
    <w:rsid w:val="00EE3072"/>
    <w:rsid w:val="00EE6274"/>
    <w:rsid w:val="00EF76F5"/>
    <w:rsid w:val="00F00F67"/>
    <w:rsid w:val="00F13A67"/>
    <w:rsid w:val="00F17987"/>
    <w:rsid w:val="00F266DD"/>
    <w:rsid w:val="00F305DB"/>
    <w:rsid w:val="00F418F0"/>
    <w:rsid w:val="00F47787"/>
    <w:rsid w:val="00F53E16"/>
    <w:rsid w:val="00F54A5E"/>
    <w:rsid w:val="00F6208F"/>
    <w:rsid w:val="00F74C0F"/>
    <w:rsid w:val="00F83BB3"/>
    <w:rsid w:val="00F92DBE"/>
    <w:rsid w:val="00FB0BF8"/>
    <w:rsid w:val="00FC00E5"/>
    <w:rsid w:val="00FC2352"/>
    <w:rsid w:val="00FC381F"/>
    <w:rsid w:val="00FC3D8C"/>
    <w:rsid w:val="00FC4E78"/>
    <w:rsid w:val="00FD32CE"/>
    <w:rsid w:val="00FE0404"/>
    <w:rsid w:val="00FE21E3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84748"/>
  <w15:docId w15:val="{798253D8-F9D9-44CF-8CC4-3D1D0596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7FD4"/>
  </w:style>
  <w:style w:type="paragraph" w:styleId="2">
    <w:name w:val="Body Text Indent 2"/>
    <w:basedOn w:val="a"/>
    <w:link w:val="20"/>
    <w:uiPriority w:val="99"/>
    <w:semiHidden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E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0729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729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729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9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72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7DCF-ACF5-4B65-A681-5A7F2E40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291</cp:revision>
  <cp:lastPrinted>2020-01-24T11:54:00Z</cp:lastPrinted>
  <dcterms:created xsi:type="dcterms:W3CDTF">2020-01-24T09:42:00Z</dcterms:created>
  <dcterms:modified xsi:type="dcterms:W3CDTF">2023-03-31T08:49:00Z</dcterms:modified>
</cp:coreProperties>
</file>