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98" w:rsidRDefault="00BC1298" w:rsidP="00BC1298">
      <w:pPr>
        <w:pStyle w:val="a4"/>
        <w:framePr w:w="0" w:h="0" w:hSpace="0" w:wrap="auto" w:hAnchor="text" w:xAlign="left" w:yAlign="inline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Приложение 1</w:t>
      </w:r>
    </w:p>
    <w:p w:rsidR="00BC1298" w:rsidRDefault="00BC1298" w:rsidP="00BC1298">
      <w:pPr>
        <w:pStyle w:val="a4"/>
        <w:framePr w:w="0" w:h="0" w:hSpace="0" w:wrap="auto" w:hAnchor="text" w:xAlign="left" w:yAlign="inline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ЗАЯВКА</w:t>
      </w:r>
    </w:p>
    <w:p w:rsidR="00BC1298" w:rsidRDefault="00BC1298" w:rsidP="00BC12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BC1298" w:rsidRDefault="00BC1298" w:rsidP="00BC12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98" w:rsidRDefault="00BC1298" w:rsidP="00BC12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298" w:rsidRDefault="00BC1298" w:rsidP="00BC129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BC1298" w:rsidRDefault="00BC1298" w:rsidP="00BC129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</w:t>
      </w:r>
    </w:p>
    <w:p w:rsidR="00BC1298" w:rsidRDefault="00BC1298" w:rsidP="00BC1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BC1298" w:rsidRDefault="00BC1298" w:rsidP="00BC1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BC1298" w:rsidRDefault="00BC1298" w:rsidP="00BC1298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(фамилия, имя, отчество, должность для представителя юридического лица)</w:t>
      </w:r>
    </w:p>
    <w:p w:rsidR="00BC1298" w:rsidRDefault="00BC1298" w:rsidP="00BC1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 </w:t>
      </w:r>
    </w:p>
    <w:p w:rsidR="00BC1298" w:rsidRDefault="00BC1298" w:rsidP="00BC1298">
      <w:pPr>
        <w:pStyle w:val="ConsPlusNonformat"/>
        <w:rPr>
          <w:rFonts w:ascii="Times New Roman" w:hAnsi="Times New Roman" w:cs="Times New Roman"/>
        </w:rPr>
      </w:pPr>
      <w:r>
        <w:t xml:space="preserve">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</w:rPr>
        <w:t xml:space="preserve">(далее – претендент), </w:t>
      </w:r>
    </w:p>
    <w:p w:rsidR="00BC1298" w:rsidRDefault="00BC1298" w:rsidP="00BC1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права на заключения договора аренды земельного участка,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Брянская область, Дубровский район, п. Сеща, ул. Матросова, площадью 10000 кв.м., с кадастровым номером 32:05:0081401:877, из земель населенных пунктов, разрешенное использование: автостоянки, обязуюсь соблюдать условия проведения аукциона, содержащиеся в извещении,  опубликованном в _____________________________________________, а также порядок проведения аукциона, предусмотренный ЗК РФ.</w:t>
      </w:r>
      <w:proofErr w:type="gramEnd"/>
    </w:p>
    <w:p w:rsidR="00BC1298" w:rsidRDefault="00BC1298" w:rsidP="00BC1298">
      <w:pPr>
        <w:tabs>
          <w:tab w:val="left" w:pos="360"/>
          <w:tab w:val="left" w:pos="900"/>
          <w:tab w:val="left" w:pos="2044"/>
        </w:tabs>
        <w:ind w:firstLine="540"/>
        <w:jc w:val="both"/>
      </w:pPr>
      <w:r>
        <w:t xml:space="preserve">Принимая решение об участии  в аукционе на право заключения договора аренды   земельного участка, обязуюсь: </w:t>
      </w:r>
    </w:p>
    <w:p w:rsidR="00BC1298" w:rsidRDefault="00BC1298" w:rsidP="00BC1298">
      <w:pPr>
        <w:tabs>
          <w:tab w:val="left" w:pos="360"/>
          <w:tab w:val="left" w:pos="900"/>
        </w:tabs>
        <w:ind w:firstLine="540"/>
      </w:pPr>
      <w:r>
        <w:t xml:space="preserve">- Соблюдать условия  аукциона, а также  установленный порядок проведения  аукциона; </w:t>
      </w:r>
    </w:p>
    <w:p w:rsidR="00BC1298" w:rsidRDefault="00BC1298" w:rsidP="00BC1298">
      <w:pPr>
        <w:tabs>
          <w:tab w:val="left" w:pos="142"/>
          <w:tab w:val="left" w:pos="360"/>
          <w:tab w:val="left" w:pos="900"/>
        </w:tabs>
        <w:ind w:firstLine="540"/>
        <w:jc w:val="both"/>
      </w:pPr>
      <w:r>
        <w:t xml:space="preserve">-  В случае признания победителем аукциона заключить с Организатором договор аренды земельного участка не ранее 10 (десять)  дней со дня  размещения информации о результатах аукциона на сайте </w:t>
      </w:r>
      <w:hyperlink r:id="rId5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 xml:space="preserve">  в сети Интернет и  уплатить Организатору арендную стоимость, установленную по результатам аукциона в сроки, определяемые договором аренды земельного участка</w:t>
      </w:r>
    </w:p>
    <w:p w:rsidR="00BC1298" w:rsidRDefault="00BC1298" w:rsidP="00BC1298">
      <w:pPr>
        <w:tabs>
          <w:tab w:val="left" w:pos="360"/>
          <w:tab w:val="left" w:pos="900"/>
        </w:tabs>
        <w:ind w:firstLine="540"/>
      </w:pPr>
      <w:r>
        <w:t>Претендент согласен на участие в аукционе на указанных условиях.</w:t>
      </w:r>
    </w:p>
    <w:p w:rsidR="00BC1298" w:rsidRDefault="00BC1298" w:rsidP="00BC1298">
      <w:pPr>
        <w:pStyle w:val="ConsPlusNonformat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BC1298" w:rsidRDefault="00BC1298" w:rsidP="00BC1298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BC1298" w:rsidRDefault="00BC1298" w:rsidP="00BC1298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аренду земельного участка, определенную по итогам аукциона в срок, указанный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BC1298" w:rsidRDefault="00BC1298" w:rsidP="00BC1298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BC1298" w:rsidRDefault="00BC1298" w:rsidP="00BC1298">
      <w:pPr>
        <w:pStyle w:val="ConsPlusNonformat"/>
        <w:numPr>
          <w:ilvl w:val="0"/>
          <w:numId w:val="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BC1298" w:rsidRDefault="00BC1298" w:rsidP="00BC1298">
      <w:pPr>
        <w:pStyle w:val="ConsPlusNonformat"/>
        <w:numPr>
          <w:ilvl w:val="0"/>
          <w:numId w:val="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предмете аукциона, начальной цене земельного участка, величине повышения начальной цены (шаг аукциона);</w:t>
      </w:r>
    </w:p>
    <w:p w:rsidR="00BC1298" w:rsidRDefault="00BC1298" w:rsidP="00BC1298">
      <w:pPr>
        <w:pStyle w:val="ConsPlusNonformat"/>
        <w:numPr>
          <w:ilvl w:val="0"/>
          <w:numId w:val="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BC1298" w:rsidRDefault="00BC1298" w:rsidP="00BC1298">
      <w:pPr>
        <w:pStyle w:val="ConsPlusNonformat"/>
        <w:numPr>
          <w:ilvl w:val="0"/>
          <w:numId w:val="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стоимости земельного участка, последствиях уклонения или отказа от подписания протокола об итогах аукциона, договора аренды;</w:t>
      </w:r>
    </w:p>
    <w:p w:rsidR="00BC1298" w:rsidRDefault="00BC1298" w:rsidP="00BC1298">
      <w:pPr>
        <w:pStyle w:val="ConsPlusNonformat"/>
        <w:numPr>
          <w:ilvl w:val="0"/>
          <w:numId w:val="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 порядке определения победителя;</w:t>
      </w:r>
    </w:p>
    <w:p w:rsidR="00BC1298" w:rsidRDefault="00BC1298" w:rsidP="00BC1298">
      <w:pPr>
        <w:pStyle w:val="ConsPlusNonformat"/>
        <w:numPr>
          <w:ilvl w:val="0"/>
          <w:numId w:val="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BC1298" w:rsidRDefault="00BC1298" w:rsidP="00BC1298">
      <w:pPr>
        <w:pStyle w:val="ConsPlusNonformat"/>
        <w:numPr>
          <w:ilvl w:val="0"/>
          <w:numId w:val="4"/>
        </w:numPr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BC1298" w:rsidRDefault="00BC1298" w:rsidP="00BC1298">
      <w:pPr>
        <w:widowControl w:val="0"/>
        <w:ind w:firstLine="540"/>
        <w:jc w:val="both"/>
      </w:pPr>
      <w: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до дня окончания приема заявок.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BC1298" w:rsidRDefault="00BC1298" w:rsidP="00BC1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_____________________.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298" w:rsidRDefault="00BC1298" w:rsidP="00BC1298">
      <w:pPr>
        <w:spacing w:line="220" w:lineRule="auto"/>
        <w:ind w:right="-1" w:firstLine="540"/>
        <w:jc w:val="both"/>
      </w:pPr>
      <w: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(полномочного представителя претендента) 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Сещинской сельской администрацией.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____   «____» __________ 201 года.</w:t>
      </w: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298" w:rsidRDefault="00BC1298" w:rsidP="00BC129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BC1298" w:rsidRDefault="00BC1298" w:rsidP="00BC1298">
      <w:pPr>
        <w:ind w:firstLine="540"/>
      </w:pPr>
    </w:p>
    <w:p w:rsidR="00BC1298" w:rsidRDefault="00BC1298" w:rsidP="00BC1298">
      <w:pPr>
        <w:ind w:firstLine="540"/>
      </w:pPr>
      <w:r>
        <w:t>Подпись уполномоченного лица организатора аукциона       _______________/___________</w:t>
      </w:r>
    </w:p>
    <w:p w:rsidR="00BC1298" w:rsidRDefault="00BC1298" w:rsidP="00BC1298">
      <w:pPr>
        <w:ind w:firstLine="540"/>
      </w:pPr>
    </w:p>
    <w:p w:rsidR="00C56415" w:rsidRDefault="00C56415" w:rsidP="00C56415">
      <w:pPr>
        <w:tabs>
          <w:tab w:val="left" w:pos="952"/>
        </w:tabs>
        <w:jc w:val="both"/>
        <w:rPr>
          <w:bCs/>
        </w:rPr>
      </w:pPr>
    </w:p>
    <w:p w:rsidR="00C56415" w:rsidRDefault="00C56415" w:rsidP="00C56415">
      <w:pPr>
        <w:tabs>
          <w:tab w:val="left" w:pos="952"/>
        </w:tabs>
        <w:jc w:val="both"/>
        <w:rPr>
          <w:bCs/>
        </w:rPr>
      </w:pPr>
    </w:p>
    <w:p w:rsidR="0039084A" w:rsidRDefault="0039084A"/>
    <w:sectPr w:rsidR="0039084A" w:rsidSect="0039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415"/>
    <w:rsid w:val="0039084A"/>
    <w:rsid w:val="003E7D12"/>
    <w:rsid w:val="00BC1298"/>
    <w:rsid w:val="00C5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64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56415"/>
    <w:rPr>
      <w:color w:val="0000FF"/>
      <w:u w:val="single"/>
    </w:rPr>
  </w:style>
  <w:style w:type="paragraph" w:styleId="a4">
    <w:name w:val="envelope address"/>
    <w:basedOn w:val="a"/>
    <w:unhideWhenUsed/>
    <w:rsid w:val="00C56415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4595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2018-12-12T11:15:00Z</dcterms:created>
  <dcterms:modified xsi:type="dcterms:W3CDTF">2019-03-12T07:41:00Z</dcterms:modified>
</cp:coreProperties>
</file>