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46" w:rsidRDefault="00F61146" w:rsidP="00F61146">
      <w:pPr>
        <w:pStyle w:val="a5"/>
        <w:tabs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(Проект)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>Приложение 2</w:t>
      </w:r>
      <w:r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146" w:rsidRDefault="00F61146" w:rsidP="00F6114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</w:t>
      </w:r>
    </w:p>
    <w:p w:rsidR="00F61146" w:rsidRDefault="00F61146" w:rsidP="00F61146">
      <w:pPr>
        <w:ind w:left="360"/>
        <w:jc w:val="right"/>
        <w:rPr>
          <w:rFonts w:ascii="Courier New" w:hAnsi="Courier New" w:cs="Courier New"/>
          <w:sz w:val="20"/>
        </w:rPr>
      </w:pPr>
    </w:p>
    <w:p w:rsidR="00F61146" w:rsidRDefault="00F61146" w:rsidP="00F6114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ДОГОВОР АРЕНДЫ ЗЕМЕЛЬНОГО УЧАСТКА № __</w:t>
      </w:r>
    </w:p>
    <w:p w:rsidR="00F61146" w:rsidRDefault="00F61146" w:rsidP="00F61146">
      <w:pPr>
        <w:pStyle w:val="a5"/>
        <w:rPr>
          <w:sz w:val="22"/>
          <w:szCs w:val="22"/>
        </w:rPr>
      </w:pP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п. Сеща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«__ »  ___________</w:t>
      </w: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Дубровского района Брянской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1146" w:rsidRDefault="00F61146" w:rsidP="00F61146">
      <w:pPr>
        <w:rPr>
          <w:sz w:val="22"/>
          <w:szCs w:val="22"/>
        </w:rPr>
      </w:pPr>
    </w:p>
    <w:p w:rsidR="00F61146" w:rsidRDefault="00F61146" w:rsidP="00F61146">
      <w:pPr>
        <w:pStyle w:val="a5"/>
        <w:ind w:firstLine="709"/>
        <w:jc w:val="both"/>
        <w:rPr>
          <w:sz w:val="22"/>
          <w:szCs w:val="22"/>
        </w:rPr>
      </w:pPr>
      <w:r>
        <w:rPr>
          <w:b/>
        </w:rPr>
        <w:t>Сещинская сельская администрация</w:t>
      </w:r>
      <w:r>
        <w:t xml:space="preserve"> ИНН </w:t>
      </w:r>
      <w:r>
        <w:rPr>
          <w:bCs/>
        </w:rPr>
        <w:t>3243001410</w:t>
      </w:r>
      <w:r>
        <w:t xml:space="preserve">, КПП </w:t>
      </w:r>
      <w:r>
        <w:rPr>
          <w:bCs/>
        </w:rPr>
        <w:t>324501001</w:t>
      </w:r>
      <w:r>
        <w:t>, ОГРН 1053227535151, юридический адрес: 242760, Брянская область, Дубровский район, п. Сеща, ул. Центральна, д. 12, зарегистрирована 05.12.2005 года в Межрайонной ИФНС России по Брянской области, в лице главы администрации</w:t>
      </w:r>
      <w:r>
        <w:rPr>
          <w:b/>
        </w:rPr>
        <w:t xml:space="preserve"> </w:t>
      </w:r>
      <w:proofErr w:type="spellStart"/>
      <w:r w:rsidR="00654DB2">
        <w:t>Родченковой</w:t>
      </w:r>
      <w:proofErr w:type="spellEnd"/>
      <w:r w:rsidR="00654DB2">
        <w:t xml:space="preserve"> Кристины Ивановны</w:t>
      </w:r>
      <w:r>
        <w:t>,</w:t>
      </w:r>
      <w:r>
        <w:rPr>
          <w:b/>
        </w:rPr>
        <w:t xml:space="preserve"> </w:t>
      </w:r>
      <w:proofErr w:type="spellStart"/>
      <w:r>
        <w:t>действующег</w:t>
      </w:r>
      <w:r w:rsidR="00924BFE">
        <w:t>й</w:t>
      </w:r>
      <w:proofErr w:type="spellEnd"/>
      <w:r>
        <w:t xml:space="preserve"> на основании Устава, именуем</w:t>
      </w:r>
      <w:r w:rsidR="00924BFE">
        <w:t>ая</w:t>
      </w:r>
      <w:r>
        <w:t xml:space="preserve"> «Арендодатель»</w:t>
      </w:r>
      <w:r>
        <w:rPr>
          <w:sz w:val="22"/>
          <w:szCs w:val="22"/>
        </w:rPr>
        <w:t xml:space="preserve">, </w:t>
      </w: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и</w:t>
      </w:r>
      <w:r>
        <w:rPr>
          <w:b/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, именуемый в дальнейшем «Арендатор», и именуемые в дальнейшем «Стороны», на основании Протокола  от  _________ 20</w:t>
      </w:r>
      <w:r w:rsidR="00924BFE">
        <w:rPr>
          <w:sz w:val="22"/>
          <w:szCs w:val="22"/>
        </w:rPr>
        <w:t>2</w:t>
      </w:r>
      <w:r>
        <w:rPr>
          <w:sz w:val="22"/>
          <w:szCs w:val="22"/>
        </w:rPr>
        <w:t xml:space="preserve"> г. № __ заседания комиссии  по проведению аукциона на право аренды земельного участка, заключили настоящий договор (далее – Договор) о нижеследующем:</w:t>
      </w: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F61146" w:rsidRDefault="00F61146" w:rsidP="00F6114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numPr>
          <w:ilvl w:val="1"/>
          <w:numId w:val="1"/>
        </w:numPr>
        <w:tabs>
          <w:tab w:val="num" w:pos="540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Арендодатель предоставляет, а Арендатор принимает в аренду земельный участок с кадастровым </w:t>
      </w:r>
      <w:proofErr w:type="spellStart"/>
      <w:r>
        <w:rPr>
          <w:sz w:val="22"/>
          <w:szCs w:val="22"/>
        </w:rPr>
        <w:t>номером__________</w:t>
      </w:r>
      <w:proofErr w:type="spellEnd"/>
      <w:r>
        <w:rPr>
          <w:sz w:val="22"/>
          <w:szCs w:val="22"/>
        </w:rPr>
        <w:t>, общей площадью</w:t>
      </w:r>
      <w:proofErr w:type="gramStart"/>
      <w:r>
        <w:rPr>
          <w:sz w:val="22"/>
          <w:szCs w:val="22"/>
        </w:rPr>
        <w:t xml:space="preserve"> ________ ( ) </w:t>
      </w:r>
      <w:proofErr w:type="gramEnd"/>
      <w:r>
        <w:rPr>
          <w:sz w:val="22"/>
          <w:szCs w:val="22"/>
        </w:rPr>
        <w:t xml:space="preserve">кв.м., по </w:t>
      </w:r>
      <w:proofErr w:type="spellStart"/>
      <w:r>
        <w:rPr>
          <w:sz w:val="22"/>
          <w:szCs w:val="22"/>
        </w:rPr>
        <w:t>адресу:__________</w:t>
      </w:r>
      <w:proofErr w:type="spellEnd"/>
      <w:r>
        <w:rPr>
          <w:sz w:val="22"/>
          <w:szCs w:val="22"/>
        </w:rPr>
        <w:t>, земли населенных пунктов, с разрешенным видом использования – __________(далее – земельный участок).</w:t>
      </w:r>
    </w:p>
    <w:p w:rsidR="00F61146" w:rsidRDefault="00F61146" w:rsidP="00F61146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F61146" w:rsidRDefault="00F61146" w:rsidP="00F61146">
      <w:pPr>
        <w:ind w:left="18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    Срок  Договора</w:t>
      </w:r>
    </w:p>
    <w:p w:rsidR="00F61146" w:rsidRDefault="00F61146" w:rsidP="00F61146">
      <w:pPr>
        <w:ind w:left="180" w:firstLine="709"/>
        <w:jc w:val="both"/>
        <w:rPr>
          <w:b/>
          <w:sz w:val="22"/>
          <w:szCs w:val="22"/>
        </w:rPr>
      </w:pPr>
    </w:p>
    <w:p w:rsidR="00F61146" w:rsidRDefault="00F61146" w:rsidP="00F611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Срок аренды Участка устанавливается с __.__.20  г. по __.__.2</w:t>
      </w:r>
      <w:r w:rsidR="00654DB2">
        <w:rPr>
          <w:sz w:val="22"/>
          <w:szCs w:val="22"/>
        </w:rPr>
        <w:t>5</w:t>
      </w:r>
      <w:r>
        <w:rPr>
          <w:sz w:val="22"/>
          <w:szCs w:val="22"/>
        </w:rPr>
        <w:t xml:space="preserve">  г. </w:t>
      </w:r>
    </w:p>
    <w:p w:rsidR="00F61146" w:rsidRDefault="00F61146" w:rsidP="00F611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Договор, заключенный на срок более одного года, подлежит государственной регистрации в Управлении Федеральной службы государственной регистрации кадастра и картографии по Брянской области.</w:t>
      </w:r>
    </w:p>
    <w:p w:rsidR="00F61146" w:rsidRDefault="00F61146" w:rsidP="00F61146">
      <w:pPr>
        <w:ind w:firstLine="709"/>
        <w:jc w:val="both"/>
        <w:rPr>
          <w:sz w:val="22"/>
          <w:szCs w:val="22"/>
        </w:rPr>
      </w:pPr>
    </w:p>
    <w:p w:rsidR="00F61146" w:rsidRDefault="00F61146" w:rsidP="00F61146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Размер и условия внесения арендной платы</w:t>
      </w:r>
    </w:p>
    <w:p w:rsidR="00F61146" w:rsidRDefault="00F61146" w:rsidP="00F61146">
      <w:pPr>
        <w:ind w:firstLine="709"/>
        <w:jc w:val="center"/>
        <w:rPr>
          <w:b/>
          <w:sz w:val="22"/>
          <w:szCs w:val="22"/>
        </w:rPr>
      </w:pPr>
    </w:p>
    <w:p w:rsidR="00F61146" w:rsidRDefault="00F61146" w:rsidP="00F6114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3.1. </w:t>
      </w:r>
      <w:r>
        <w:rPr>
          <w:color w:val="000000"/>
          <w:sz w:val="22"/>
          <w:szCs w:val="22"/>
        </w:rPr>
        <w:t xml:space="preserve"> Ежегодный размер арендной платы за Участок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установлен на основании результатов аукциона в соответствии с протоколом от _____________20</w:t>
      </w:r>
      <w:r w:rsidR="00924BF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года и составляет ___________ рублей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___ </w:t>
      </w:r>
      <w:proofErr w:type="gramStart"/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>оп. Задаток в сумме ______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(прописью) рубля ___ коп</w:t>
      </w:r>
      <w:proofErr w:type="gramStart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>, внесенный Арендатором, засчитывается в счет оплаты арендной платы.</w:t>
      </w:r>
    </w:p>
    <w:p w:rsidR="00F61146" w:rsidRDefault="00924BFE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61146">
        <w:rPr>
          <w:sz w:val="22"/>
          <w:szCs w:val="22"/>
        </w:rPr>
        <w:t xml:space="preserve">3.2.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Участка. В дальнейшем арендная плата вносится два раза в год равными долями (не позднее 01 июня и 01 декабря каждого года), путем перечисления на счет: ИНН </w:t>
      </w:r>
      <w:r w:rsidR="00F61146">
        <w:rPr>
          <w:bCs/>
        </w:rPr>
        <w:t>3243001410</w:t>
      </w:r>
      <w:r w:rsidR="00F61146">
        <w:rPr>
          <w:sz w:val="22"/>
          <w:szCs w:val="22"/>
        </w:rPr>
        <w:t xml:space="preserve">,  КПП </w:t>
      </w:r>
      <w:r w:rsidR="00F61146">
        <w:rPr>
          <w:bCs/>
        </w:rPr>
        <w:t>324501001</w:t>
      </w:r>
      <w:r w:rsidR="00F61146">
        <w:rPr>
          <w:sz w:val="22"/>
          <w:szCs w:val="22"/>
        </w:rPr>
        <w:t>, УФК  по Брянской обл.   (</w:t>
      </w:r>
      <w:r w:rsidR="00F61146">
        <w:rPr>
          <w:iCs/>
        </w:rPr>
        <w:t>Сещинская сельская администрация</w:t>
      </w:r>
      <w:r w:rsidR="00F61146">
        <w:rPr>
          <w:sz w:val="22"/>
          <w:szCs w:val="22"/>
        </w:rPr>
        <w:t xml:space="preserve">) БИК </w:t>
      </w:r>
      <w:r w:rsidR="00F61146">
        <w:rPr>
          <w:bCs/>
        </w:rPr>
        <w:t>041501001</w:t>
      </w:r>
      <w:r w:rsidR="00F61146">
        <w:rPr>
          <w:sz w:val="22"/>
          <w:szCs w:val="22"/>
        </w:rPr>
        <w:t xml:space="preserve">, ОКТМО </w:t>
      </w:r>
      <w:r w:rsidR="00F61146">
        <w:t>15612448</w:t>
      </w:r>
      <w:r w:rsidR="00F61146">
        <w:rPr>
          <w:sz w:val="22"/>
          <w:szCs w:val="22"/>
        </w:rPr>
        <w:t xml:space="preserve">, </w:t>
      </w:r>
      <w:proofErr w:type="spellStart"/>
      <w:proofErr w:type="gramStart"/>
      <w:r w:rsidR="00F61146">
        <w:rPr>
          <w:sz w:val="22"/>
          <w:szCs w:val="22"/>
        </w:rPr>
        <w:t>р</w:t>
      </w:r>
      <w:proofErr w:type="spellEnd"/>
      <w:proofErr w:type="gramEnd"/>
      <w:r w:rsidR="00F61146">
        <w:rPr>
          <w:sz w:val="22"/>
          <w:szCs w:val="22"/>
        </w:rPr>
        <w:t xml:space="preserve">/с </w:t>
      </w:r>
      <w:r w:rsidR="00F61146">
        <w:rPr>
          <w:bCs/>
        </w:rPr>
        <w:t>40101810300000010008</w:t>
      </w:r>
      <w:r w:rsidR="00F61146">
        <w:rPr>
          <w:sz w:val="22"/>
          <w:szCs w:val="22"/>
        </w:rPr>
        <w:t xml:space="preserve"> </w:t>
      </w:r>
      <w:r w:rsidR="00F61146">
        <w:t>отделение Брянск</w:t>
      </w:r>
      <w:r w:rsidR="00F61146">
        <w:rPr>
          <w:sz w:val="22"/>
          <w:szCs w:val="22"/>
        </w:rPr>
        <w:t xml:space="preserve">, КБК </w:t>
      </w:r>
      <w:r>
        <w:t>9801110502510000012</w:t>
      </w:r>
      <w:r w:rsidR="00F61146">
        <w:rPr>
          <w:sz w:val="22"/>
          <w:szCs w:val="22"/>
        </w:rPr>
        <w:t>.</w:t>
      </w:r>
    </w:p>
    <w:p w:rsidR="00F61146" w:rsidRDefault="00F61146" w:rsidP="00F61146">
      <w:pPr>
        <w:jc w:val="center"/>
        <w:rPr>
          <w:sz w:val="22"/>
          <w:szCs w:val="22"/>
        </w:rPr>
      </w:pPr>
    </w:p>
    <w:p w:rsidR="00F61146" w:rsidRDefault="00F61146" w:rsidP="00F6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Арендодатель имеет право: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4.1.1. Требовать досрочного расторжения Договора, в установленном законом порядке, в случае нарушения Арендатором условий Договора, в том числе: при использовании земельного участка не по целевому назначению, не в соответствии с видом его разрешенного использования, а также при использовании способами, приводящими к его порче.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Арендодатель обязан: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4.2.1. Выполнять в полном объеме все условия Договора.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4.2.2. Передать Арендатору Участок по акту приема-передачи.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пункте 3.2.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4.2.5. Зарегистрировать настоящий Договор в Управлении Федеральной службы государственной регистрации кадастра и картографии по Брянской области, а также любые изменения и дополнения к нему.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Арендатор имеет право: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4.3.1. Использовать Участок на условиях, установленных Договором.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4.3.2.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 Арендатор обязан: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4.4.1. Выполнять в полном объеме все условия Договора.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4.4.3. Уплачивать в размере и на условиях, установленных Договором, арендную плату. 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4.4.7. Письменно в десятидневный срок уведомить Арендодателя об изменениях своих реквизитов.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>
        <w:rPr>
          <w:sz w:val="22"/>
          <w:szCs w:val="22"/>
        </w:rPr>
        <w:t>несут  иные обязанности</w:t>
      </w:r>
      <w:proofErr w:type="gramEnd"/>
      <w:r>
        <w:rPr>
          <w:sz w:val="22"/>
          <w:szCs w:val="22"/>
        </w:rPr>
        <w:t>, установленные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</w:p>
    <w:p w:rsidR="00F61146" w:rsidRDefault="00F61146" w:rsidP="00F6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неисполнения или ненадлежащего исполнения Арендатором обязательств по внесению арендной платы, он уплачивает Арендодателю проценты в порядке и размерах, предусмотренных ст. 395 Гражданского кодекса РФ.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Изменение, расторжение и прекращение Договора</w:t>
      </w: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срок. 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6.3. Договор прекращает свое действие по окончании его срока, а также в любой другой срок по соглашению Сторон. 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При прекращении Договора Арендатор обязан вернуть Арендодателю Участок в надлежащем состоянии.</w:t>
      </w:r>
    </w:p>
    <w:p w:rsidR="00F61146" w:rsidRDefault="00F61146" w:rsidP="00F61146">
      <w:pPr>
        <w:jc w:val="center"/>
        <w:rPr>
          <w:sz w:val="22"/>
          <w:szCs w:val="22"/>
        </w:rPr>
      </w:pPr>
    </w:p>
    <w:p w:rsidR="00F61146" w:rsidRDefault="00F61146" w:rsidP="00F6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Рассмотрение и урегулирование споров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1146" w:rsidRDefault="00F61146" w:rsidP="00F6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Особые условия Договора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8.1. Настоящий Договор подлежит государственной регистрации, в течение 30 рабочих дней после подписания данного Договора,  в Управлении Федеральной службы государственной регистрации кадастра и картографии по Брянской области.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8.2. Расходы по государственной регистрации договора, а также изменений и дополнений к нему возлагаются на Арендатора.</w:t>
      </w: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8.3. Арендатор вправе с письменного согласия Арендодателя передавать арендованный земельный участок в субаренду, передавать свои права и обязанности по Договору аренды другому лицу, а также осуществлять иные права, предусмотренные п. 6 ст. 22 ЗК РФ. При передаче участка в субаренду, ответственным по договору перед Арендодателем остается Арендатор.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8.4. Срок действия договора субаренды не может превышать срок действия настоящего Договора.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8.5. При досрочном прекращении Договора, договор субаренды земельного участка прекращает свое действие.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Договор составлен в 3 (трёх) экземплярах, имеющих одинаковую юридическую силу,  по одному экземпляру хранится у Сторон, один экземпляр для Управления Федеральной службы государственной регистрации кадастра и картографии по Брянской области.  </w:t>
      </w:r>
    </w:p>
    <w:p w:rsidR="00F61146" w:rsidRDefault="00F61146" w:rsidP="00F61146">
      <w:pPr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Реквизиты сторон</w:t>
      </w: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</w:p>
    <w:p w:rsidR="00F61146" w:rsidRDefault="00F61146" w:rsidP="00F61146">
      <w:pPr>
        <w:pStyle w:val="a7"/>
        <w:ind w:lef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Арендодатель: </w:t>
      </w:r>
    </w:p>
    <w:p w:rsidR="00F61146" w:rsidRDefault="00F61146" w:rsidP="00F61146">
      <w:pPr>
        <w:pStyle w:val="a7"/>
        <w:ind w:left="180" w:firstLine="540"/>
        <w:jc w:val="both"/>
      </w:pPr>
      <w:r>
        <w:rPr>
          <w:b/>
        </w:rPr>
        <w:t>Сещинская сельская администрация</w:t>
      </w:r>
      <w:r>
        <w:t xml:space="preserve"> ИНН </w:t>
      </w:r>
      <w:r>
        <w:rPr>
          <w:bCs/>
        </w:rPr>
        <w:t>3243001410</w:t>
      </w:r>
      <w:r>
        <w:t xml:space="preserve">, КПП </w:t>
      </w:r>
      <w:r>
        <w:rPr>
          <w:bCs/>
        </w:rPr>
        <w:t>324501001</w:t>
      </w:r>
      <w:r>
        <w:t xml:space="preserve">, ОГРН 1053227535151, юридический адрес: 242760, Брянская область, Дубровский район, п. Сеща, ул. Центральна, д. 12 </w:t>
      </w:r>
    </w:p>
    <w:p w:rsidR="00F61146" w:rsidRDefault="00F61146" w:rsidP="00F61146">
      <w:pPr>
        <w:pStyle w:val="a5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Арендатор:</w:t>
      </w:r>
    </w:p>
    <w:p w:rsidR="00F61146" w:rsidRDefault="00F61146" w:rsidP="00F61146">
      <w:pPr>
        <w:pStyle w:val="a5"/>
        <w:ind w:firstLine="720"/>
        <w:jc w:val="both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Подписи Сторон</w:t>
      </w:r>
    </w:p>
    <w:p w:rsidR="00F61146" w:rsidRDefault="00F61146" w:rsidP="00F61146">
      <w:pPr>
        <w:pStyle w:val="a5"/>
        <w:rPr>
          <w:sz w:val="22"/>
          <w:szCs w:val="22"/>
        </w:rPr>
      </w:pPr>
    </w:p>
    <w:p w:rsidR="00F61146" w:rsidRDefault="00F61146" w:rsidP="00F61146">
      <w:pPr>
        <w:pStyle w:val="ConsNonformat"/>
        <w:ind w:firstLine="360"/>
        <w:jc w:val="center"/>
        <w:rPr>
          <w:sz w:val="22"/>
          <w:szCs w:val="22"/>
        </w:rPr>
      </w:pPr>
    </w:p>
    <w:p w:rsidR="00F61146" w:rsidRDefault="00F61146" w:rsidP="00F6114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Арендодатель:  ________________________________ </w:t>
      </w:r>
      <w:proofErr w:type="spellStart"/>
      <w:r w:rsidR="00924BFE">
        <w:rPr>
          <w:sz w:val="22"/>
          <w:szCs w:val="22"/>
        </w:rPr>
        <w:t>Родченкова</w:t>
      </w:r>
      <w:proofErr w:type="spellEnd"/>
      <w:r w:rsidR="00924BFE">
        <w:rPr>
          <w:sz w:val="22"/>
          <w:szCs w:val="22"/>
        </w:rPr>
        <w:t xml:space="preserve"> К.И.</w:t>
      </w:r>
    </w:p>
    <w:p w:rsidR="00F61146" w:rsidRDefault="00F61146" w:rsidP="00F6114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F61146" w:rsidRDefault="00F61146" w:rsidP="00F61146">
      <w:pPr>
        <w:ind w:firstLine="180"/>
        <w:jc w:val="both"/>
        <w:rPr>
          <w:sz w:val="22"/>
          <w:szCs w:val="22"/>
        </w:rPr>
      </w:pPr>
    </w:p>
    <w:p w:rsidR="00F61146" w:rsidRDefault="00F61146" w:rsidP="00F61146">
      <w:pPr>
        <w:ind w:left="708" w:hanging="528"/>
        <w:jc w:val="both"/>
        <w:rPr>
          <w:sz w:val="22"/>
          <w:szCs w:val="22"/>
        </w:rPr>
      </w:pPr>
      <w:r>
        <w:rPr>
          <w:sz w:val="22"/>
          <w:szCs w:val="22"/>
        </w:rPr>
        <w:t>Арендатор:     ________________________________   ___________</w:t>
      </w:r>
    </w:p>
    <w:p w:rsidR="00F61146" w:rsidRDefault="00F61146" w:rsidP="00F61146">
      <w:pPr>
        <w:ind w:firstLine="180"/>
        <w:jc w:val="center"/>
        <w:rPr>
          <w:sz w:val="22"/>
          <w:szCs w:val="22"/>
        </w:rPr>
      </w:pPr>
    </w:p>
    <w:p w:rsidR="00F61146" w:rsidRDefault="00F61146" w:rsidP="00F61146">
      <w:pPr>
        <w:ind w:firstLine="180"/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договору: </w:t>
      </w:r>
    </w:p>
    <w:p w:rsidR="00F61146" w:rsidRDefault="00F61146" w:rsidP="00F6114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Акт приема-передачи участка</w:t>
      </w:r>
    </w:p>
    <w:p w:rsidR="00F61146" w:rsidRDefault="00F61146" w:rsidP="00F61146">
      <w:pPr>
        <w:rPr>
          <w:b/>
          <w:bCs/>
          <w:sz w:val="22"/>
          <w:szCs w:val="22"/>
        </w:rPr>
      </w:pPr>
    </w:p>
    <w:p w:rsidR="00924BFE" w:rsidRDefault="00924BFE" w:rsidP="00F61146">
      <w:pPr>
        <w:rPr>
          <w:b/>
          <w:bCs/>
          <w:sz w:val="22"/>
          <w:szCs w:val="22"/>
        </w:rPr>
      </w:pPr>
    </w:p>
    <w:p w:rsidR="00F61146" w:rsidRDefault="00F61146" w:rsidP="00F61146">
      <w:pPr>
        <w:rPr>
          <w:b/>
          <w:bCs/>
          <w:sz w:val="22"/>
          <w:szCs w:val="22"/>
        </w:rPr>
      </w:pPr>
    </w:p>
    <w:p w:rsidR="00F61146" w:rsidRDefault="00F61146" w:rsidP="00F61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АКТ</w:t>
      </w:r>
    </w:p>
    <w:p w:rsidR="00F61146" w:rsidRDefault="00F61146" w:rsidP="00F61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приема-передачи земельного участка</w:t>
      </w:r>
    </w:p>
    <w:p w:rsidR="00F61146" w:rsidRDefault="00F61146" w:rsidP="00F611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по договору аренды № __ от __.__.20</w:t>
      </w:r>
      <w:r w:rsidR="00924BF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г.</w:t>
      </w:r>
    </w:p>
    <w:p w:rsidR="00F61146" w:rsidRDefault="00F61146" w:rsidP="00F61146">
      <w:pPr>
        <w:rPr>
          <w:b/>
          <w:bCs/>
          <w:sz w:val="22"/>
          <w:szCs w:val="22"/>
        </w:rPr>
      </w:pPr>
    </w:p>
    <w:p w:rsidR="00F61146" w:rsidRDefault="00F61146" w:rsidP="00F61146">
      <w:pPr>
        <w:jc w:val="center"/>
        <w:rPr>
          <w:sz w:val="22"/>
          <w:szCs w:val="22"/>
        </w:rPr>
      </w:pP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п. Сеща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«__ »  ___________</w:t>
      </w: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Дубровского района Брянской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1146" w:rsidRDefault="00F61146" w:rsidP="00F61146">
      <w:pPr>
        <w:jc w:val="center"/>
        <w:rPr>
          <w:sz w:val="22"/>
          <w:szCs w:val="22"/>
        </w:rPr>
      </w:pP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</w:p>
    <w:p w:rsidR="00F61146" w:rsidRDefault="00F61146" w:rsidP="00F61146">
      <w:pPr>
        <w:pStyle w:val="a5"/>
        <w:jc w:val="both"/>
        <w:rPr>
          <w:sz w:val="22"/>
          <w:szCs w:val="22"/>
        </w:rPr>
      </w:pPr>
      <w:r>
        <w:rPr>
          <w:b/>
        </w:rPr>
        <w:t xml:space="preserve">              Сещинская сельская администрация</w:t>
      </w:r>
      <w:r>
        <w:t xml:space="preserve"> ИНН </w:t>
      </w:r>
      <w:r>
        <w:rPr>
          <w:bCs/>
        </w:rPr>
        <w:t>3243001410</w:t>
      </w:r>
      <w:r>
        <w:t xml:space="preserve">, КПП </w:t>
      </w:r>
      <w:r>
        <w:rPr>
          <w:bCs/>
        </w:rPr>
        <w:t>324501001</w:t>
      </w:r>
      <w:r>
        <w:t>, ОГРН 1053227535151, юридический адрес: 242760, Брянская область, Дубровский район, п. Сеща, ул. Центральна, д. 12, зарегистрирована 05.12.2005 года в Межрайонной ИФНС России по Брянской области, в лице главы администрации</w:t>
      </w:r>
      <w:r>
        <w:rPr>
          <w:b/>
        </w:rPr>
        <w:t xml:space="preserve"> </w:t>
      </w:r>
      <w:proofErr w:type="spellStart"/>
      <w:r w:rsidR="00924BFE">
        <w:t>Родченковой</w:t>
      </w:r>
      <w:proofErr w:type="spellEnd"/>
      <w:r w:rsidR="00924BFE">
        <w:t xml:space="preserve"> Кристины Ивановны</w:t>
      </w:r>
      <w:r>
        <w:t>,</w:t>
      </w:r>
      <w:r>
        <w:rPr>
          <w:b/>
        </w:rPr>
        <w:t xml:space="preserve"> </w:t>
      </w:r>
      <w:r>
        <w:t>действующе</w:t>
      </w:r>
      <w:r w:rsidR="00924BFE">
        <w:t>й</w:t>
      </w:r>
      <w:r>
        <w:t xml:space="preserve"> на основании Устава, именуем</w:t>
      </w:r>
      <w:r w:rsidR="00924BFE">
        <w:t>ая</w:t>
      </w:r>
      <w:r>
        <w:t xml:space="preserve"> «Арендодатель»</w:t>
      </w:r>
      <w:r>
        <w:rPr>
          <w:sz w:val="22"/>
          <w:szCs w:val="22"/>
        </w:rPr>
        <w:t xml:space="preserve">, </w:t>
      </w:r>
    </w:p>
    <w:p w:rsidR="00F61146" w:rsidRDefault="00F61146" w:rsidP="00F61146">
      <w:pPr>
        <w:pStyle w:val="a5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и _____________________________________________________________</w:t>
      </w:r>
      <w:r>
        <w:rPr>
          <w:sz w:val="22"/>
          <w:szCs w:val="22"/>
        </w:rPr>
        <w:t>, именуемый «Арендатор»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с другой стороны, подписали акт о нижеследующем: </w:t>
      </w:r>
    </w:p>
    <w:p w:rsidR="00F61146" w:rsidRDefault="00F61146" w:rsidP="00F611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1. Арендодатель предоставляет, а Арендатор принимает в аренду земельный участок с кадастровым </w:t>
      </w:r>
      <w:proofErr w:type="spellStart"/>
      <w:r>
        <w:rPr>
          <w:sz w:val="22"/>
          <w:szCs w:val="22"/>
        </w:rPr>
        <w:t>номером_________</w:t>
      </w:r>
      <w:proofErr w:type="spellEnd"/>
      <w:r>
        <w:rPr>
          <w:sz w:val="22"/>
          <w:szCs w:val="22"/>
        </w:rPr>
        <w:t>, общей площадью</w:t>
      </w:r>
      <w:proofErr w:type="gramStart"/>
      <w:r>
        <w:rPr>
          <w:sz w:val="22"/>
          <w:szCs w:val="22"/>
        </w:rPr>
        <w:t xml:space="preserve"> ____ ( ) </w:t>
      </w:r>
      <w:proofErr w:type="gramEnd"/>
      <w:r>
        <w:rPr>
          <w:sz w:val="22"/>
          <w:szCs w:val="22"/>
        </w:rPr>
        <w:t xml:space="preserve">кв.м., по адресу: </w:t>
      </w:r>
      <w:proofErr w:type="spellStart"/>
      <w:r>
        <w:rPr>
          <w:sz w:val="22"/>
          <w:szCs w:val="22"/>
        </w:rPr>
        <w:t>________земли________</w:t>
      </w:r>
      <w:proofErr w:type="spellEnd"/>
      <w:r>
        <w:rPr>
          <w:sz w:val="22"/>
          <w:szCs w:val="22"/>
        </w:rPr>
        <w:t>, с разрешенным видом использования – __________(далее – земельный участок).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 Претензий к состоянию земельного участка у Арендатора к Арендодателю не имеется.</w:t>
      </w:r>
    </w:p>
    <w:p w:rsidR="00F61146" w:rsidRDefault="00F61146" w:rsidP="00F61146">
      <w:pPr>
        <w:pStyle w:val="a7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Настоящий акт является неотъемлемой частью договора аренды земельного участка № __  от  __.__.201 г. заключенного между сторонами.</w:t>
      </w:r>
    </w:p>
    <w:p w:rsidR="00F61146" w:rsidRDefault="00F61146" w:rsidP="00F61146">
      <w:pPr>
        <w:pStyle w:val="a7"/>
        <w:ind w:firstLine="709"/>
        <w:rPr>
          <w:sz w:val="22"/>
          <w:szCs w:val="22"/>
        </w:rPr>
      </w:pPr>
    </w:p>
    <w:p w:rsidR="00F61146" w:rsidRDefault="00F61146" w:rsidP="00F61146">
      <w:pPr>
        <w:ind w:left="709"/>
        <w:jc w:val="center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ПЕРЕДАЛ: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ПРИНЯЛ:</w:t>
      </w:r>
    </w:p>
    <w:p w:rsidR="00F61146" w:rsidRDefault="00F61146" w:rsidP="00F61146">
      <w:pPr>
        <w:ind w:left="709"/>
        <w:jc w:val="both"/>
        <w:rPr>
          <w:sz w:val="22"/>
          <w:szCs w:val="22"/>
        </w:rPr>
      </w:pPr>
    </w:p>
    <w:p w:rsidR="00F61146" w:rsidRDefault="00F61146" w:rsidP="00F61146">
      <w:pPr>
        <w:ind w:left="709"/>
        <w:jc w:val="both"/>
        <w:rPr>
          <w:sz w:val="22"/>
          <w:szCs w:val="22"/>
        </w:rPr>
      </w:pPr>
    </w:p>
    <w:p w:rsidR="00F61146" w:rsidRDefault="00F61146" w:rsidP="00F61146">
      <w:pPr>
        <w:ind w:left="709"/>
        <w:jc w:val="both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«Арендодателя»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от «Арендатора»</w:t>
      </w:r>
    </w:p>
    <w:p w:rsidR="00F61146" w:rsidRDefault="00F61146" w:rsidP="00F61146">
      <w:pPr>
        <w:jc w:val="both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</w:p>
    <w:p w:rsidR="00F61146" w:rsidRDefault="00924BFE" w:rsidP="00F6114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Родченкова</w:t>
      </w:r>
      <w:proofErr w:type="spellEnd"/>
      <w:r>
        <w:rPr>
          <w:sz w:val="22"/>
          <w:szCs w:val="22"/>
        </w:rPr>
        <w:t xml:space="preserve"> К.И.</w:t>
      </w:r>
      <w:r w:rsidR="00F61146">
        <w:rPr>
          <w:sz w:val="22"/>
          <w:szCs w:val="22"/>
        </w:rPr>
        <w:t xml:space="preserve"> ________________                                  _______________</w:t>
      </w:r>
    </w:p>
    <w:p w:rsidR="00F61146" w:rsidRDefault="00F61146" w:rsidP="00F61146">
      <w:pPr>
        <w:ind w:left="708" w:hanging="52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</w:t>
      </w:r>
    </w:p>
    <w:p w:rsidR="00F61146" w:rsidRDefault="00F61146" w:rsidP="00F61146">
      <w:pPr>
        <w:tabs>
          <w:tab w:val="left" w:pos="5380"/>
        </w:tabs>
        <w:rPr>
          <w:sz w:val="22"/>
          <w:szCs w:val="22"/>
        </w:rPr>
      </w:pPr>
    </w:p>
    <w:p w:rsidR="00F61146" w:rsidRDefault="00F61146" w:rsidP="00F61146">
      <w:pPr>
        <w:jc w:val="both"/>
        <w:rPr>
          <w:bCs/>
        </w:rPr>
      </w:pPr>
    </w:p>
    <w:p w:rsidR="00774A7E" w:rsidRDefault="00774A7E"/>
    <w:sectPr w:rsidR="00774A7E" w:rsidSect="0077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146"/>
    <w:rsid w:val="003008A6"/>
    <w:rsid w:val="00627661"/>
    <w:rsid w:val="00654DB2"/>
    <w:rsid w:val="00774A7E"/>
    <w:rsid w:val="00924BFE"/>
    <w:rsid w:val="00F6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61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6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6114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611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6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61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1578</Words>
  <Characters>9000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2018-12-12T11:17:00Z</dcterms:created>
  <dcterms:modified xsi:type="dcterms:W3CDTF">2020-04-23T08:29:00Z</dcterms:modified>
</cp:coreProperties>
</file>