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04" w:rsidRDefault="00882B04" w:rsidP="00882B04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ПРОТОКОЛ № 1</w:t>
      </w:r>
    </w:p>
    <w:p w:rsidR="00882B04" w:rsidRDefault="00882B04" w:rsidP="0088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Заседания комиссии Сещинской сельской администрации</w:t>
      </w:r>
    </w:p>
    <w:p w:rsidR="00882B04" w:rsidRDefault="00882B04" w:rsidP="0088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рассмотрению заяв</w:t>
      </w:r>
      <w:r w:rsidR="00ED77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ок на право заключения договора аренды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D77C4">
        <w:rPr>
          <w:rFonts w:ascii="Times New Roman" w:eastAsia="Times New Roman" w:hAnsi="Times New Roman" w:cs="Times New Roman"/>
          <w:b/>
          <w:sz w:val="24"/>
          <w:lang w:eastAsia="ru-RU"/>
        </w:rPr>
        <w:t>земельного</w:t>
      </w:r>
      <w:r w:rsidR="007605C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уча</w:t>
      </w:r>
      <w:r w:rsidR="00ED77C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стка </w:t>
      </w:r>
    </w:p>
    <w:p w:rsidR="00882B04" w:rsidRDefault="00882B04" w:rsidP="00882B04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</w:t>
      </w:r>
      <w:r w:rsidR="00E03A7F">
        <w:rPr>
          <w:rFonts w:ascii="Times New Roman" w:eastAsia="Times New Roman" w:hAnsi="Times New Roman" w:cs="Times New Roman"/>
          <w:sz w:val="24"/>
          <w:lang w:eastAsia="ru-RU"/>
        </w:rPr>
        <w:t>я начала рассмотрения заявок: 11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часов 00 минут (время московское)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о</w:t>
      </w:r>
      <w:r w:rsidR="00E03A7F">
        <w:rPr>
          <w:rFonts w:ascii="Times New Roman" w:eastAsia="Times New Roman" w:hAnsi="Times New Roman" w:cs="Times New Roman"/>
          <w:sz w:val="24"/>
          <w:lang w:eastAsia="ru-RU"/>
        </w:rPr>
        <w:t>кончания рассмотрения заявок: 12 часов 0</w:t>
      </w:r>
      <w:r>
        <w:rPr>
          <w:rFonts w:ascii="Times New Roman" w:eastAsia="Times New Roman" w:hAnsi="Times New Roman" w:cs="Times New Roman"/>
          <w:sz w:val="24"/>
          <w:lang w:eastAsia="ru-RU"/>
        </w:rPr>
        <w:t>0 минут (время московское)</w:t>
      </w:r>
    </w:p>
    <w:p w:rsidR="00882B04" w:rsidRDefault="00E03A7F" w:rsidP="00882B0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рассмотрения: 29 мая 2020</w:t>
      </w:r>
      <w:r w:rsidR="00882B04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882B04" w:rsidRDefault="00882B04" w:rsidP="00882B04">
      <w:pPr>
        <w:widowContro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Место рассмотрения: </w:t>
      </w:r>
      <w:r>
        <w:rPr>
          <w:rFonts w:ascii="Times New Roman" w:hAnsi="Times New Roman" w:cs="Times New Roman"/>
        </w:rPr>
        <w:t xml:space="preserve">Брянская область,  Дубровский район, п. Сеща  ул. Центральная,  д. 12, 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3.</w:t>
      </w:r>
    </w:p>
    <w:p w:rsidR="00882B04" w:rsidRDefault="00882B04" w:rsidP="00882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Присутствовали:</w:t>
      </w:r>
    </w:p>
    <w:p w:rsidR="00882B04" w:rsidRDefault="00FE4CEE" w:rsidP="00882B04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</w:t>
      </w:r>
      <w:r w:rsidR="00882B04">
        <w:rPr>
          <w:rFonts w:ascii="Times New Roman" w:hAnsi="Times New Roman" w:cs="Times New Roman"/>
          <w:sz w:val="24"/>
          <w:szCs w:val="24"/>
        </w:rPr>
        <w:t>. - глава Сещинской сельской администрации, п</w:t>
      </w:r>
      <w:r w:rsidR="00882B04">
        <w:rPr>
          <w:rFonts w:ascii="Times New Roman" w:hAnsi="Times New Roman" w:cs="Times New Roman"/>
          <w:bCs/>
          <w:sz w:val="24"/>
          <w:szCs w:val="24"/>
        </w:rPr>
        <w:t>редседатель комиссии;</w:t>
      </w:r>
    </w:p>
    <w:p w:rsidR="00882B04" w:rsidRDefault="00FE4CEE" w:rsidP="00882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Арапова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К.А</w:t>
      </w:r>
      <w:r w:rsidR="00882B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882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заместитель главы Сещинской сельской администрации по АХЧ</w:t>
      </w:r>
      <w:r w:rsidR="00882B04">
        <w:rPr>
          <w:rFonts w:ascii="Times New Roman" w:hAnsi="Times New Roman" w:cs="Times New Roman"/>
          <w:bCs/>
          <w:sz w:val="24"/>
          <w:szCs w:val="24"/>
        </w:rPr>
        <w:t>, зам. председателя комиссии;</w:t>
      </w:r>
    </w:p>
    <w:p w:rsidR="0097096E" w:rsidRDefault="0097096E" w:rsidP="00882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– юрисконсульт Сещинской сельской администрации, секретарь комиссии;</w:t>
      </w:r>
    </w:p>
    <w:p w:rsidR="00882B04" w:rsidRDefault="00882B04" w:rsidP="0088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И.С. -  главный бухгалтер Сещинской сельской администрации, </w:t>
      </w:r>
      <w:r w:rsidR="0097096E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B04" w:rsidRDefault="00882B04" w:rsidP="0088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Петрунина Е.В. -  ведущий специалист Сещинской сельской администрации, </w:t>
      </w:r>
      <w:r w:rsidR="0097096E">
        <w:rPr>
          <w:rFonts w:ascii="Times New Roman" w:hAnsi="Times New Roman" w:cs="Times New Roman"/>
          <w:bCs/>
          <w:sz w:val="24"/>
          <w:szCs w:val="24"/>
        </w:rPr>
        <w:t>член комиссии.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882B04" w:rsidRDefault="00882B04" w:rsidP="00882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>
        <w:rPr>
          <w:rFonts w:ascii="Times New Roman" w:hAnsi="Times New Roman" w:cs="Times New Roman"/>
        </w:rPr>
        <w:t>Сещинской сельской администрации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в сети «Интернет»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sescha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Повестка   дня:</w:t>
      </w:r>
    </w:p>
    <w:p w:rsidR="00882B04" w:rsidRDefault="00882B04" w:rsidP="00882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О рассмотрении заявок на участ</w:t>
      </w:r>
      <w:r w:rsidR="00E03A7F">
        <w:rPr>
          <w:rFonts w:ascii="Times New Roman" w:eastAsia="Times New Roman" w:hAnsi="Times New Roman" w:cs="Times New Roman"/>
          <w:sz w:val="24"/>
          <w:lang w:eastAsia="ru-RU"/>
        </w:rPr>
        <w:t>ие в аукционе, назначенном на 2 июня 2020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года                    и признании претендентов участниками аукциона на право заключ</w:t>
      </w:r>
      <w:r w:rsidR="00ED77C4">
        <w:rPr>
          <w:rFonts w:ascii="Times New Roman" w:eastAsia="Times New Roman" w:hAnsi="Times New Roman" w:cs="Times New Roman"/>
          <w:sz w:val="24"/>
          <w:lang w:eastAsia="ru-RU"/>
        </w:rPr>
        <w:t>ения договора</w:t>
      </w:r>
      <w:r w:rsidR="00E03A7F">
        <w:rPr>
          <w:rFonts w:ascii="Times New Roman" w:eastAsia="Times New Roman" w:hAnsi="Times New Roman" w:cs="Times New Roman"/>
          <w:sz w:val="24"/>
          <w:lang w:eastAsia="ru-RU"/>
        </w:rPr>
        <w:t xml:space="preserve"> аренды следующего земельного участка</w:t>
      </w:r>
      <w:r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882B04" w:rsidRDefault="00882B04" w:rsidP="00882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Лот № 1.</w:t>
      </w:r>
    </w:p>
    <w:p w:rsidR="00E03A7F" w:rsidRPr="00256E94" w:rsidRDefault="00882B04" w:rsidP="00E03A7F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="00E03A7F" w:rsidRPr="00E03A7F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Брянская область, Дубровский район, бывший СПК «Успех», общей площадью 2959600 кв.м.  с кадастровым номером 32:05:0000000:662,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участка, расположенного на территориях, для которых градостроительные регламенты не устанавливаются. Форма собственности: не разграниченная</w:t>
      </w:r>
      <w:r w:rsidR="00E03A7F" w:rsidRPr="00256E94">
        <w:t>.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комиссией рассмотрены заявки на участие в аукционе: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3600"/>
        <w:gridCol w:w="1422"/>
        <w:gridCol w:w="1814"/>
      </w:tblGrid>
      <w:tr w:rsidR="00882B04" w:rsidTr="00882B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№ заявки, дата, 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(ФИО) заявителя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Основание отказа</w:t>
            </w:r>
          </w:p>
        </w:tc>
      </w:tr>
      <w:tr w:rsidR="00882B04" w:rsidTr="00882B04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E03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 от 25.05.2020</w:t>
            </w:r>
            <w:r w:rsidR="00882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отозвана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E0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Юлия Владимировна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Допущено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04" w:rsidRDefault="0088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</w:p>
        </w:tc>
      </w:tr>
    </w:tbl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</w:t>
      </w:r>
      <w:r w:rsidR="00ED7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 представленные Претендентом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предмет их соответствия условиям и порядку проведения аукциона, комиссия установила следующее: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 комиссии:</w:t>
      </w:r>
      <w:r w:rsidR="0076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1 допустить заявителя: </w:t>
      </w:r>
      <w:r w:rsidR="00760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Титову Юлию Владимировну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и признать заявителя участником аукциона по лоту № 1. </w:t>
      </w:r>
    </w:p>
    <w:p w:rsidR="00882B04" w:rsidRDefault="00ED77C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договора аренды </w:t>
      </w:r>
      <w:r w:rsidR="00760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земельный участок</w:t>
      </w:r>
      <w:r w:rsidR="0088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лота № 1 признать несостоявшимся, т.к. подана 1 заявка. Заключить договор аренды с лицом, признанным единственным участником аукциона по лоту № 1. </w:t>
      </w: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редседатель комиссии ________________  </w:t>
      </w:r>
      <w:proofErr w:type="spellStart"/>
      <w:r w:rsidR="007605C2">
        <w:rPr>
          <w:rFonts w:ascii="Times New Roman" w:hAnsi="Times New Roman" w:cs="Times New Roman"/>
          <w:bCs/>
          <w:sz w:val="24"/>
          <w:szCs w:val="24"/>
        </w:rPr>
        <w:t>Родченкова</w:t>
      </w:r>
      <w:proofErr w:type="spellEnd"/>
      <w:r w:rsidR="007605C2">
        <w:rPr>
          <w:rFonts w:ascii="Times New Roman" w:hAnsi="Times New Roman" w:cs="Times New Roman"/>
          <w:bCs/>
          <w:sz w:val="24"/>
          <w:szCs w:val="24"/>
        </w:rPr>
        <w:t xml:space="preserve"> К.И.</w:t>
      </w:r>
    </w:p>
    <w:p w:rsidR="00882B04" w:rsidRDefault="00882B04" w:rsidP="00882B0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Зам. председателя комиссии____________   </w:t>
      </w:r>
      <w:proofErr w:type="spellStart"/>
      <w:r w:rsidR="007605C2">
        <w:rPr>
          <w:rFonts w:ascii="Times New Roman" w:hAnsi="Times New Roman" w:cs="Times New Roman"/>
          <w:bCs/>
          <w:sz w:val="24"/>
          <w:szCs w:val="24"/>
        </w:rPr>
        <w:t>Арапова</w:t>
      </w:r>
      <w:proofErr w:type="spellEnd"/>
      <w:r w:rsidR="007605C2">
        <w:rPr>
          <w:rFonts w:ascii="Times New Roman" w:hAnsi="Times New Roman" w:cs="Times New Roman"/>
          <w:bCs/>
          <w:sz w:val="24"/>
          <w:szCs w:val="24"/>
        </w:rPr>
        <w:t xml:space="preserve"> К.А.</w:t>
      </w:r>
    </w:p>
    <w:p w:rsidR="00882B04" w:rsidRDefault="00882B04" w:rsidP="00882B0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___________________ </w:t>
      </w:r>
      <w:proofErr w:type="spellStart"/>
      <w:r w:rsidR="007605C2"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 w:rsidR="007605C2">
        <w:rPr>
          <w:rFonts w:ascii="Times New Roman" w:hAnsi="Times New Roman" w:cs="Times New Roman"/>
          <w:bCs/>
          <w:sz w:val="24"/>
          <w:szCs w:val="24"/>
        </w:rPr>
        <w:t xml:space="preserve"> М.В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2B04" w:rsidRDefault="00882B04" w:rsidP="00882B0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________________________ </w:t>
      </w:r>
      <w:r w:rsidR="007605C2">
        <w:rPr>
          <w:rFonts w:ascii="Times New Roman" w:hAnsi="Times New Roman" w:cs="Times New Roman"/>
          <w:bCs/>
          <w:sz w:val="24"/>
          <w:szCs w:val="24"/>
        </w:rPr>
        <w:t>Сотникова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2B04" w:rsidRDefault="00882B04" w:rsidP="00882B0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 комиссии ________________________ Петрунина Е.В.</w:t>
      </w:r>
    </w:p>
    <w:p w:rsidR="00882B04" w:rsidRDefault="00882B04" w:rsidP="00882B04">
      <w:pPr>
        <w:widowControl w:val="0"/>
        <w:spacing w:after="0"/>
        <w:ind w:firstLine="360"/>
        <w:rPr>
          <w:b/>
          <w:sz w:val="24"/>
          <w:szCs w:val="24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04" w:rsidRDefault="00882B04" w:rsidP="0088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F6" w:rsidRDefault="00F233F6"/>
    <w:sectPr w:rsidR="00F233F6" w:rsidSect="00F2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B04"/>
    <w:rsid w:val="001A3152"/>
    <w:rsid w:val="007605C2"/>
    <w:rsid w:val="00882B04"/>
    <w:rsid w:val="0097096E"/>
    <w:rsid w:val="00E03A7F"/>
    <w:rsid w:val="00ED77C4"/>
    <w:rsid w:val="00F233F6"/>
    <w:rsid w:val="00FB7AF1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2020-05-29T06:37:00Z</cp:lastPrinted>
  <dcterms:created xsi:type="dcterms:W3CDTF">2020-05-27T08:51:00Z</dcterms:created>
  <dcterms:modified xsi:type="dcterms:W3CDTF">2020-05-29T06:38:00Z</dcterms:modified>
</cp:coreProperties>
</file>